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83"/>
            <w:gridCol w:w="3632"/>
          </w:tblGrid>
          <w:tr w:rsidR="0061377E" w:rsidRPr="00DE50EF" w:rsidTr="00DE50EF">
            <w:trPr>
              <w:trHeight w:val="1209"/>
            </w:trPr>
            <w:tc>
              <w:tcPr>
                <w:tcW w:w="683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Pr="00DE50EF" w:rsidRDefault="0061377E"/>
            </w:tc>
            <w:sdt>
              <w:sdtPr>
                <w:rPr>
                  <w:rFonts w:eastAsiaTheme="majorEastAsia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63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Pr="00DE50EF" w:rsidRDefault="0061377E" w:rsidP="0061377E">
                    <w:pPr>
                      <w:pStyle w:val="a4"/>
                      <w:rPr>
                        <w:rFonts w:eastAsiaTheme="majorEastAsia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DE50EF">
                      <w:rPr>
                        <w:rFonts w:eastAsiaTheme="majorEastAsi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RPr="00DE50EF" w:rsidTr="00DE50EF">
            <w:trPr>
              <w:trHeight w:val="1925"/>
            </w:trPr>
            <w:tc>
              <w:tcPr>
                <w:tcW w:w="683" w:type="dxa"/>
                <w:tcBorders>
                  <w:right w:val="single" w:sz="4" w:space="0" w:color="000000" w:themeColor="text1"/>
                </w:tcBorders>
              </w:tcPr>
              <w:p w:rsidR="0061377E" w:rsidRPr="00DE50EF" w:rsidRDefault="0061377E"/>
            </w:tc>
            <w:tc>
              <w:tcPr>
                <w:tcW w:w="363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Pr="00DE50EF" w:rsidRDefault="0061377E">
                <w:pPr>
                  <w:pStyle w:val="a4"/>
                  <w:rPr>
                    <w:color w:val="76923C" w:themeColor="accent3" w:themeShade="BF"/>
                  </w:rPr>
                </w:pPr>
                <w:r w:rsidRPr="00DE50EF"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Pr="00DE50EF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Pr="00DE50EF" w:rsidRDefault="00A97649">
          <w:pPr>
            <w:rPr>
              <w:b/>
            </w:rPr>
          </w:pPr>
        </w:p>
      </w:sdtContent>
    </w:sdt>
    <w:p w:rsidR="00B60565" w:rsidRPr="00DE50EF" w:rsidRDefault="00990231" w:rsidP="0037104C">
      <w:pPr>
        <w:ind w:left="-567"/>
        <w:jc w:val="center"/>
        <w:rPr>
          <w:b/>
          <w:sz w:val="28"/>
          <w:szCs w:val="28"/>
        </w:rPr>
      </w:pPr>
      <w:r w:rsidRPr="00DE50EF">
        <w:rPr>
          <w:b/>
          <w:sz w:val="28"/>
          <w:szCs w:val="28"/>
        </w:rPr>
        <w:t>План</w:t>
      </w:r>
      <w:r w:rsidR="00B60565" w:rsidRPr="00DE50EF">
        <w:rPr>
          <w:b/>
          <w:sz w:val="28"/>
          <w:szCs w:val="28"/>
        </w:rPr>
        <w:t xml:space="preserve"> работы </w:t>
      </w:r>
      <w:r w:rsidR="00CC2498" w:rsidRPr="00DE50EF">
        <w:rPr>
          <w:b/>
          <w:sz w:val="28"/>
          <w:szCs w:val="28"/>
        </w:rPr>
        <w:t>районного педагогического клуба «Лидер» учителей начальных классов</w:t>
      </w:r>
    </w:p>
    <w:p w:rsidR="0096263B" w:rsidRPr="00DE50EF" w:rsidRDefault="00990231" w:rsidP="0037104C">
      <w:pPr>
        <w:ind w:left="-567"/>
        <w:jc w:val="center"/>
        <w:rPr>
          <w:b/>
          <w:sz w:val="28"/>
          <w:szCs w:val="28"/>
        </w:rPr>
      </w:pPr>
      <w:r w:rsidRPr="00DE50EF">
        <w:rPr>
          <w:b/>
          <w:sz w:val="28"/>
          <w:szCs w:val="28"/>
        </w:rPr>
        <w:t>на</w:t>
      </w:r>
      <w:r w:rsidR="0096263B" w:rsidRPr="00DE50EF">
        <w:rPr>
          <w:b/>
          <w:sz w:val="28"/>
          <w:szCs w:val="28"/>
        </w:rPr>
        <w:t xml:space="preserve"> 20</w:t>
      </w:r>
      <w:r w:rsidR="00DE50EF" w:rsidRPr="00DE50EF">
        <w:rPr>
          <w:b/>
          <w:sz w:val="28"/>
          <w:szCs w:val="28"/>
        </w:rPr>
        <w:t>20</w:t>
      </w:r>
      <w:r w:rsidR="0096263B" w:rsidRPr="00DE50EF">
        <w:rPr>
          <w:b/>
          <w:sz w:val="28"/>
          <w:szCs w:val="28"/>
        </w:rPr>
        <w:t xml:space="preserve"> – 20</w:t>
      </w:r>
      <w:r w:rsidR="001A0CF9" w:rsidRPr="00DE50EF">
        <w:rPr>
          <w:b/>
          <w:sz w:val="28"/>
          <w:szCs w:val="28"/>
        </w:rPr>
        <w:t>2</w:t>
      </w:r>
      <w:r w:rsidR="00DE50EF" w:rsidRPr="00DE50EF">
        <w:rPr>
          <w:b/>
          <w:sz w:val="28"/>
          <w:szCs w:val="28"/>
        </w:rPr>
        <w:t>1</w:t>
      </w:r>
      <w:r w:rsidR="00207D03" w:rsidRPr="00DE50EF">
        <w:rPr>
          <w:b/>
          <w:sz w:val="28"/>
          <w:szCs w:val="28"/>
        </w:rPr>
        <w:t xml:space="preserve"> </w:t>
      </w:r>
      <w:r w:rsidR="0096263B" w:rsidRPr="00DE50EF">
        <w:rPr>
          <w:b/>
          <w:sz w:val="28"/>
          <w:szCs w:val="28"/>
        </w:rPr>
        <w:t>учебн</w:t>
      </w:r>
      <w:r w:rsidRPr="00DE50EF">
        <w:rPr>
          <w:b/>
          <w:sz w:val="28"/>
          <w:szCs w:val="28"/>
        </w:rPr>
        <w:t>ый</w:t>
      </w:r>
      <w:r w:rsidR="0096263B" w:rsidRPr="00DE50EF">
        <w:rPr>
          <w:b/>
          <w:sz w:val="28"/>
          <w:szCs w:val="28"/>
        </w:rPr>
        <w:t xml:space="preserve"> год</w:t>
      </w:r>
    </w:p>
    <w:p w:rsidR="0096263B" w:rsidRPr="00DE50EF" w:rsidRDefault="0096263B" w:rsidP="0037104C">
      <w:pPr>
        <w:tabs>
          <w:tab w:val="left" w:pos="1560"/>
        </w:tabs>
        <w:ind w:left="-567"/>
        <w:jc w:val="both"/>
        <w:rPr>
          <w:b/>
          <w:u w:val="single"/>
        </w:rPr>
      </w:pPr>
    </w:p>
    <w:p w:rsidR="00DE50EF" w:rsidRPr="00DE50EF" w:rsidRDefault="00DE50EF" w:rsidP="00DE50EF">
      <w:pPr>
        <w:tabs>
          <w:tab w:val="left" w:pos="-851"/>
          <w:tab w:val="left" w:pos="-284"/>
        </w:tabs>
        <w:ind w:left="-1134" w:right="-284"/>
        <w:jc w:val="both"/>
        <w:rPr>
          <w:rStyle w:val="af1"/>
          <w:color w:val="111111"/>
          <w:shd w:val="clear" w:color="auto" w:fill="FFFFFF"/>
        </w:rPr>
      </w:pPr>
      <w:r w:rsidRPr="00DE50EF">
        <w:rPr>
          <w:b/>
        </w:rPr>
        <w:t xml:space="preserve">Тема: </w:t>
      </w:r>
      <w:r w:rsidRPr="00DE50EF">
        <w:rPr>
          <w:szCs w:val="28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Pr="00DE50EF">
        <w:rPr>
          <w:rStyle w:val="af1"/>
          <w:color w:val="111111"/>
          <w:shd w:val="clear" w:color="auto" w:fill="FFFFFF"/>
        </w:rPr>
        <w:t>.</w:t>
      </w:r>
    </w:p>
    <w:p w:rsidR="00DE50EF" w:rsidRPr="00DE50EF" w:rsidRDefault="00DE50EF" w:rsidP="00DE50EF">
      <w:pPr>
        <w:ind w:left="-709"/>
      </w:pPr>
      <w:r w:rsidRPr="00DE50EF">
        <w:rPr>
          <w:b/>
        </w:rPr>
        <w:t xml:space="preserve">Цель: </w:t>
      </w:r>
      <w:r w:rsidRPr="00DE50EF">
        <w:t>Развитие профессиональных компетентностей педагогов с целью повышения качества образования.</w:t>
      </w:r>
    </w:p>
    <w:p w:rsidR="00B60565" w:rsidRPr="00DE50EF" w:rsidRDefault="00B60565" w:rsidP="00EA140E">
      <w:pPr>
        <w:tabs>
          <w:tab w:val="left" w:pos="-567"/>
        </w:tabs>
        <w:ind w:left="-851" w:right="-144"/>
        <w:jc w:val="both"/>
        <w:rPr>
          <w:b/>
          <w:u w:val="single"/>
        </w:rPr>
      </w:pPr>
      <w:r w:rsidRPr="00DE50EF">
        <w:rPr>
          <w:b/>
          <w:u w:val="single"/>
        </w:rPr>
        <w:t>Основные задачи:</w:t>
      </w:r>
    </w:p>
    <w:p w:rsidR="00407548" w:rsidRPr="00DE50EF" w:rsidRDefault="00407548" w:rsidP="00EA140E">
      <w:pPr>
        <w:pStyle w:val="a8"/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ind w:left="-851" w:right="-144" w:firstLine="0"/>
        <w:jc w:val="both"/>
      </w:pPr>
      <w:r w:rsidRPr="00DE50EF">
        <w:t xml:space="preserve">создание условий для повышения уровня овладения современными педагогическими технологиями, эффективно реализующими требования ФГОС; </w:t>
      </w:r>
    </w:p>
    <w:p w:rsidR="00CC2498" w:rsidRPr="00DE50EF" w:rsidRDefault="00CC2498" w:rsidP="00EA140E">
      <w:pPr>
        <w:pStyle w:val="a8"/>
        <w:numPr>
          <w:ilvl w:val="0"/>
          <w:numId w:val="10"/>
        </w:numPr>
        <w:tabs>
          <w:tab w:val="left" w:pos="-567"/>
        </w:tabs>
        <w:ind w:left="-851" w:right="-144" w:firstLine="0"/>
        <w:jc w:val="both"/>
      </w:pPr>
      <w:r w:rsidRPr="00DE50EF">
        <w:t xml:space="preserve">внедрение в практику работы </w:t>
      </w:r>
      <w:r w:rsidR="00407548" w:rsidRPr="00DE50EF">
        <w:t xml:space="preserve">учителей </w:t>
      </w:r>
      <w:r w:rsidRPr="00DE50EF">
        <w:t xml:space="preserve">начальных классов </w:t>
      </w:r>
      <w:r w:rsidR="00407548" w:rsidRPr="00DE50EF">
        <w:t xml:space="preserve">современных и эффективных </w:t>
      </w:r>
      <w:r w:rsidRPr="00DE50EF">
        <w:t>методик и т</w:t>
      </w:r>
      <w:r w:rsidR="00407548" w:rsidRPr="00DE50EF">
        <w:t>ехнологий обучения и воспитания;</w:t>
      </w:r>
    </w:p>
    <w:p w:rsidR="00CC2498" w:rsidRPr="00DE50EF" w:rsidRDefault="00CC2498" w:rsidP="00EA140E">
      <w:pPr>
        <w:pStyle w:val="a8"/>
        <w:numPr>
          <w:ilvl w:val="0"/>
          <w:numId w:val="10"/>
        </w:numPr>
        <w:tabs>
          <w:tab w:val="left" w:pos="-567"/>
        </w:tabs>
        <w:ind w:left="-851" w:right="-144" w:firstLine="0"/>
        <w:jc w:val="both"/>
      </w:pPr>
      <w:r w:rsidRPr="00DE50EF">
        <w:t>осуществление методической поддержки личностного самовыр</w:t>
      </w:r>
      <w:r w:rsidR="00407548" w:rsidRPr="00DE50EF">
        <w:t>ажения и саморазвития педагогов;</w:t>
      </w:r>
    </w:p>
    <w:p w:rsidR="00207D03" w:rsidRPr="00DE50EF" w:rsidRDefault="00207D03" w:rsidP="00EA140E">
      <w:pPr>
        <w:numPr>
          <w:ilvl w:val="0"/>
          <w:numId w:val="10"/>
        </w:numPr>
        <w:tabs>
          <w:tab w:val="left" w:pos="-567"/>
        </w:tabs>
        <w:ind w:left="-851" w:right="-144" w:firstLine="0"/>
        <w:jc w:val="both"/>
        <w:rPr>
          <w:rFonts w:eastAsia="Batang"/>
          <w:lang w:eastAsia="ko-KR"/>
        </w:rPr>
      </w:pPr>
      <w:r w:rsidRPr="00DE50EF">
        <w:t>совершенствование педагогического мастерства учителей, развитие мотивации деятельности педагогов</w:t>
      </w:r>
      <w:r w:rsidR="00407548" w:rsidRPr="00DE50EF">
        <w:t>;</w:t>
      </w:r>
    </w:p>
    <w:p w:rsidR="00336125" w:rsidRPr="00DE50EF" w:rsidRDefault="00336125" w:rsidP="00EA140E">
      <w:pPr>
        <w:pStyle w:val="a8"/>
        <w:numPr>
          <w:ilvl w:val="0"/>
          <w:numId w:val="10"/>
        </w:numPr>
        <w:tabs>
          <w:tab w:val="left" w:pos="-567"/>
        </w:tabs>
        <w:autoSpaceDE w:val="0"/>
        <w:autoSpaceDN w:val="0"/>
        <w:adjustRightInd w:val="0"/>
        <w:ind w:left="-851" w:right="-144" w:firstLine="0"/>
        <w:jc w:val="both"/>
        <w:rPr>
          <w:rFonts w:eastAsia="Batang"/>
          <w:lang w:eastAsia="ko-KR"/>
        </w:rPr>
      </w:pPr>
      <w:r w:rsidRPr="00DE50EF">
        <w:rPr>
          <w:bCs/>
        </w:rPr>
        <w:t>развитие педагогической компетентности через творческую</w:t>
      </w:r>
      <w:r w:rsidR="00407548" w:rsidRPr="00DE50EF">
        <w:rPr>
          <w:bCs/>
        </w:rPr>
        <w:t xml:space="preserve"> </w:t>
      </w:r>
      <w:r w:rsidRPr="00DE50EF">
        <w:rPr>
          <w:bCs/>
        </w:rPr>
        <w:t>активность и самообразование.</w:t>
      </w:r>
    </w:p>
    <w:p w:rsidR="00022F70" w:rsidRPr="00DE50EF" w:rsidRDefault="00022F70" w:rsidP="00EA140E">
      <w:pPr>
        <w:pStyle w:val="a8"/>
        <w:tabs>
          <w:tab w:val="left" w:pos="-567"/>
        </w:tabs>
        <w:ind w:left="-851" w:right="-144"/>
        <w:jc w:val="both"/>
        <w:rPr>
          <w:u w:val="single"/>
        </w:rPr>
      </w:pPr>
    </w:p>
    <w:p w:rsidR="003C2522" w:rsidRPr="00DE50EF" w:rsidRDefault="003C2522" w:rsidP="003C2522">
      <w:pPr>
        <w:pStyle w:val="a8"/>
        <w:tabs>
          <w:tab w:val="left" w:pos="-567"/>
        </w:tabs>
        <w:ind w:left="-851" w:right="-144"/>
        <w:jc w:val="both"/>
        <w:rPr>
          <w:u w:val="single"/>
        </w:rPr>
      </w:pPr>
      <w:r w:rsidRPr="00DE50EF">
        <w:rPr>
          <w:b/>
          <w:u w:val="single"/>
        </w:rPr>
        <w:t>Руководитель:</w:t>
      </w:r>
      <w:r w:rsidRPr="00DE50EF">
        <w:rPr>
          <w:u w:val="single"/>
        </w:rPr>
        <w:t xml:space="preserve"> Бакурина Е.В., учитель начальных классов МБОУ «Краснохолмская сош №2 им.С.Забавина»</w:t>
      </w:r>
    </w:p>
    <w:p w:rsidR="00CC2498" w:rsidRPr="00DE50EF" w:rsidRDefault="00693D7A" w:rsidP="00EA140E">
      <w:pPr>
        <w:tabs>
          <w:tab w:val="left" w:pos="-567"/>
        </w:tabs>
        <w:ind w:left="-851" w:right="-144"/>
        <w:jc w:val="center"/>
        <w:rPr>
          <w:b/>
        </w:rPr>
      </w:pPr>
      <w:r w:rsidRPr="00DE50EF">
        <w:rPr>
          <w:b/>
        </w:rPr>
        <w:t xml:space="preserve">1 заседание:   </w:t>
      </w:r>
      <w:r w:rsidR="00DE50EF">
        <w:rPr>
          <w:b/>
        </w:rPr>
        <w:t>октябрь</w:t>
      </w:r>
      <w:r w:rsidR="002A63C3" w:rsidRPr="00DE50EF">
        <w:rPr>
          <w:b/>
        </w:rPr>
        <w:t xml:space="preserve"> </w:t>
      </w:r>
      <w:r w:rsidR="00CC2498" w:rsidRPr="00DE50EF">
        <w:rPr>
          <w:b/>
        </w:rPr>
        <w:t>20</w:t>
      </w:r>
      <w:r w:rsidR="00DE50EF">
        <w:rPr>
          <w:b/>
        </w:rPr>
        <w:t>20</w:t>
      </w:r>
      <w:r w:rsidR="00E831CE" w:rsidRPr="00DE50EF">
        <w:rPr>
          <w:b/>
        </w:rPr>
        <w:t xml:space="preserve"> </w:t>
      </w:r>
      <w:r w:rsidR="00CC2498" w:rsidRPr="00DE50EF">
        <w:rPr>
          <w:b/>
        </w:rPr>
        <w:t>г</w:t>
      </w:r>
      <w:r w:rsidR="001D665C" w:rsidRPr="00DE50EF">
        <w:rPr>
          <w:b/>
        </w:rPr>
        <w:t>ода</w:t>
      </w:r>
    </w:p>
    <w:p w:rsidR="00CC1AF3" w:rsidRPr="00DE50EF" w:rsidRDefault="00CC1AF3" w:rsidP="00CC1AF3">
      <w:pPr>
        <w:tabs>
          <w:tab w:val="left" w:pos="-284"/>
        </w:tabs>
        <w:ind w:left="-851" w:right="-144"/>
        <w:jc w:val="center"/>
        <w:rPr>
          <w:b/>
        </w:rPr>
      </w:pPr>
      <w:r w:rsidRPr="00DE50EF">
        <w:rPr>
          <w:b/>
        </w:rPr>
        <w:t>Место проведения: МБОУ  «Краснохолмская сош №</w:t>
      </w:r>
      <w:r w:rsidR="00DE50EF">
        <w:rPr>
          <w:b/>
        </w:rPr>
        <w:t>1</w:t>
      </w:r>
      <w:r w:rsidRPr="00DE50EF">
        <w:rPr>
          <w:b/>
        </w:rPr>
        <w:t xml:space="preserve">» </w:t>
      </w:r>
    </w:p>
    <w:p w:rsidR="00CC1AF3" w:rsidRPr="00DE50EF" w:rsidRDefault="00DE50EF" w:rsidP="00CC1AF3">
      <w:pPr>
        <w:pStyle w:val="Default"/>
        <w:ind w:left="-851"/>
        <w:jc w:val="center"/>
        <w:rPr>
          <w:color w:val="auto"/>
        </w:rPr>
      </w:pPr>
      <w:r>
        <w:rPr>
          <w:b/>
          <w:bCs/>
          <w:iCs/>
          <w:color w:val="auto"/>
        </w:rPr>
        <w:t>Семинар-практикум</w:t>
      </w:r>
    </w:p>
    <w:p w:rsidR="00CC1AF3" w:rsidRPr="00DE50EF" w:rsidRDefault="00CC1AF3" w:rsidP="00CC1AF3">
      <w:pPr>
        <w:pStyle w:val="a8"/>
        <w:tabs>
          <w:tab w:val="left" w:pos="-567"/>
          <w:tab w:val="left" w:pos="-284"/>
        </w:tabs>
        <w:ind w:left="-851" w:right="-144"/>
        <w:jc w:val="both"/>
        <w:rPr>
          <w:bCs/>
        </w:rPr>
      </w:pPr>
      <w:r w:rsidRPr="00DE50EF">
        <w:rPr>
          <w:rFonts w:eastAsia="Calibri"/>
          <w:lang w:eastAsia="en-US"/>
        </w:rPr>
        <w:t>1.Открытые уроки.</w:t>
      </w:r>
    </w:p>
    <w:p w:rsidR="00CC1AF3" w:rsidRPr="00DE50EF" w:rsidRDefault="00DE50EF" w:rsidP="00CC1AF3">
      <w:pPr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bCs/>
        </w:rPr>
      </w:pPr>
      <w:r>
        <w:rPr>
          <w:rFonts w:eastAsia="Calibri"/>
          <w:lang w:eastAsia="en-US"/>
        </w:rPr>
        <w:t>Жукова В.С., Семиколенных Н.В.</w:t>
      </w:r>
      <w:r w:rsidR="00CC1AF3" w:rsidRPr="00DE50EF">
        <w:rPr>
          <w:rFonts w:eastAsia="Calibri"/>
          <w:lang w:eastAsia="en-US"/>
        </w:rPr>
        <w:t>, учителя МБОУ «Краснохолмская сош №</w:t>
      </w:r>
      <w:r>
        <w:rPr>
          <w:rFonts w:eastAsia="Calibri"/>
          <w:lang w:eastAsia="en-US"/>
        </w:rPr>
        <w:t>1</w:t>
      </w:r>
      <w:r w:rsidR="00CC1AF3" w:rsidRPr="00DE50EF">
        <w:rPr>
          <w:rFonts w:eastAsia="Calibri"/>
          <w:lang w:eastAsia="en-US"/>
        </w:rPr>
        <w:t>»</w:t>
      </w:r>
    </w:p>
    <w:p w:rsidR="00CC1AF3" w:rsidRPr="00DE50EF" w:rsidRDefault="00CC1AF3" w:rsidP="00CC1AF3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rPr>
          <w:rFonts w:eastAsia="Calibri"/>
          <w:lang w:eastAsia="en-US"/>
        </w:rPr>
      </w:pPr>
      <w:r w:rsidRPr="00DE50EF">
        <w:rPr>
          <w:rFonts w:eastAsia="Calibri"/>
          <w:lang w:eastAsia="en-US"/>
        </w:rPr>
        <w:t>2.Самоанализ и анализ уроков.</w:t>
      </w:r>
    </w:p>
    <w:p w:rsidR="00CC1AF3" w:rsidRPr="00DE50EF" w:rsidRDefault="00CC1AF3" w:rsidP="00CC1AF3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rPr>
          <w:rFonts w:eastAsia="Calibri"/>
          <w:lang w:eastAsia="en-US"/>
        </w:rPr>
      </w:pPr>
      <w:r w:rsidRPr="00DE50EF">
        <w:rPr>
          <w:rFonts w:eastAsia="Calibri"/>
          <w:lang w:eastAsia="en-US"/>
        </w:rPr>
        <w:t>3. Презентация опыта работы.</w:t>
      </w:r>
    </w:p>
    <w:p w:rsidR="00CC1AF3" w:rsidRPr="00DE50EF" w:rsidRDefault="00DE50EF" w:rsidP="00CC1AF3">
      <w:pPr>
        <w:tabs>
          <w:tab w:val="left" w:pos="-567"/>
          <w:tab w:val="left" w:pos="-284"/>
          <w:tab w:val="left" w:pos="176"/>
          <w:tab w:val="left" w:pos="318"/>
        </w:tabs>
        <w:ind w:left="-851" w:right="-144"/>
        <w:jc w:val="right"/>
        <w:rPr>
          <w:bCs/>
        </w:rPr>
      </w:pPr>
      <w:r>
        <w:rPr>
          <w:rFonts w:eastAsia="Calibri"/>
          <w:lang w:eastAsia="en-US"/>
        </w:rPr>
        <w:t>Жукова В.С</w:t>
      </w:r>
      <w:r w:rsidR="00CC1AF3" w:rsidRPr="00DE50EF">
        <w:rPr>
          <w:rFonts w:eastAsia="Calibri"/>
          <w:lang w:eastAsia="en-US"/>
        </w:rPr>
        <w:t>., учител</w:t>
      </w:r>
      <w:r>
        <w:rPr>
          <w:rFonts w:eastAsia="Calibri"/>
          <w:lang w:eastAsia="en-US"/>
        </w:rPr>
        <w:t>ь</w:t>
      </w:r>
      <w:r w:rsidR="00CC1AF3" w:rsidRPr="00DE50E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CC1AF3" w:rsidRPr="00DE50EF">
        <w:rPr>
          <w:rFonts w:eastAsia="Calibri"/>
          <w:lang w:eastAsia="en-US"/>
        </w:rPr>
        <w:t>МБОУ «Краснохолмская сош №</w:t>
      </w:r>
      <w:r>
        <w:rPr>
          <w:rFonts w:eastAsia="Calibri"/>
          <w:lang w:eastAsia="en-US"/>
        </w:rPr>
        <w:t>1</w:t>
      </w:r>
      <w:r w:rsidR="00CC1AF3" w:rsidRPr="00DE50EF">
        <w:rPr>
          <w:rFonts w:eastAsia="Calibri"/>
          <w:lang w:eastAsia="en-US"/>
        </w:rPr>
        <w:t>»</w:t>
      </w:r>
    </w:p>
    <w:p w:rsidR="008C7D25" w:rsidRPr="00DE50EF" w:rsidRDefault="00B66F7C" w:rsidP="00DA1DB6">
      <w:pPr>
        <w:pStyle w:val="1"/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A1DB6">
        <w:rPr>
          <w:rFonts w:ascii="Times New Roman" w:hAnsi="Times New Roman" w:cs="Times New Roman"/>
          <w:b w:val="0"/>
          <w:color w:val="000000"/>
          <w:shd w:val="clear" w:color="auto" w:fill="FFFFFF"/>
        </w:rPr>
        <w:t>4.</w:t>
      </w:r>
      <w:r w:rsidR="00DA1DB6" w:rsidRPr="00DA1DB6">
        <w:rPr>
          <w:rFonts w:ascii="Times New Roman" w:hAnsi="Times New Roman" w:cs="Times New Roman"/>
          <w:b w:val="0"/>
          <w:color w:val="333333"/>
        </w:rPr>
        <w:t xml:space="preserve"> </w:t>
      </w:r>
      <w:r w:rsidR="00DA1DB6">
        <w:rPr>
          <w:rFonts w:ascii="Times New Roman" w:hAnsi="Times New Roman" w:cs="Times New Roman"/>
          <w:b w:val="0"/>
          <w:color w:val="333333"/>
        </w:rPr>
        <w:t>Практикум по теме «</w:t>
      </w:r>
      <w:r w:rsidR="00DA1DB6" w:rsidRPr="009D244F">
        <w:rPr>
          <w:rFonts w:ascii="Times New Roman" w:hAnsi="Times New Roman" w:cs="Times New Roman"/>
          <w:b w:val="0"/>
          <w:color w:val="333333"/>
        </w:rPr>
        <w:t>Технология развития дыхания в комплексной методике коррекции звукопроизношения</w:t>
      </w:r>
      <w:r w:rsidR="00DA1DB6" w:rsidRPr="00DA1DB6">
        <w:rPr>
          <w:rFonts w:ascii="Times New Roman" w:hAnsi="Times New Roman" w:cs="Times New Roman"/>
          <w:b w:val="0"/>
          <w:color w:val="000000"/>
        </w:rPr>
        <w:t>».</w:t>
      </w:r>
      <w:r w:rsidR="003E26B7" w:rsidRPr="00DA1DB6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DA1DB6" w:rsidRPr="00060C90" w:rsidRDefault="00DA1DB6" w:rsidP="00DA1DB6">
      <w:pPr>
        <w:shd w:val="clear" w:color="auto" w:fill="FFFFFF"/>
        <w:ind w:left="-709"/>
        <w:jc w:val="right"/>
      </w:pPr>
      <w:r>
        <w:rPr>
          <w:bCs/>
        </w:rPr>
        <w:t>Сигова О.В</w:t>
      </w:r>
      <w:r w:rsidRPr="00060C90">
        <w:rPr>
          <w:bCs/>
        </w:rPr>
        <w:t xml:space="preserve">., учитель </w:t>
      </w:r>
      <w:r>
        <w:rPr>
          <w:bCs/>
        </w:rPr>
        <w:t>–</w:t>
      </w:r>
      <w:r w:rsidRPr="00060C90">
        <w:rPr>
          <w:bCs/>
        </w:rPr>
        <w:t xml:space="preserve"> логопед</w:t>
      </w:r>
      <w:r>
        <w:rPr>
          <w:bCs/>
        </w:rPr>
        <w:t xml:space="preserve"> </w:t>
      </w:r>
      <w:r w:rsidRPr="00060C90">
        <w:t>МБОУ «Краснохолмская сош №</w:t>
      </w:r>
      <w:r>
        <w:t>2 им.С.Забавина</w:t>
      </w:r>
      <w:r w:rsidRPr="00060C90">
        <w:t>»</w:t>
      </w:r>
    </w:p>
    <w:p w:rsidR="00133618" w:rsidRPr="00DE50EF" w:rsidRDefault="00B66F7C" w:rsidP="00B66F7C">
      <w:pPr>
        <w:pStyle w:val="a8"/>
        <w:spacing w:line="23" w:lineRule="atLeast"/>
        <w:ind w:left="-851" w:right="-144"/>
        <w:jc w:val="both"/>
        <w:rPr>
          <w:color w:val="000000"/>
          <w:shd w:val="clear" w:color="auto" w:fill="FFFFFF"/>
        </w:rPr>
      </w:pPr>
      <w:r w:rsidRPr="00DE50EF">
        <w:rPr>
          <w:color w:val="000000"/>
          <w:shd w:val="clear" w:color="auto" w:fill="FFFFFF"/>
        </w:rPr>
        <w:t>5.</w:t>
      </w:r>
      <w:r w:rsidR="00133618" w:rsidRPr="00DE50EF">
        <w:rPr>
          <w:color w:val="000000"/>
          <w:shd w:val="clear" w:color="auto" w:fill="FFFFFF"/>
        </w:rPr>
        <w:t xml:space="preserve"> </w:t>
      </w:r>
      <w:r w:rsidR="00DA1DB6" w:rsidRPr="00DA1DB6">
        <w:rPr>
          <w:rFonts w:ascii="OpenSans" w:hAnsi="OpenSans"/>
          <w:color w:val="333333"/>
          <w:shd w:val="clear" w:color="auto" w:fill="FFFFFF"/>
        </w:rPr>
        <w:t>Использование приёмов развития памяти с учётом её типа у младших школьников</w:t>
      </w:r>
      <w:r w:rsidRPr="00DA1DB6">
        <w:rPr>
          <w:color w:val="000000"/>
          <w:shd w:val="clear" w:color="auto" w:fill="FFFFFF"/>
        </w:rPr>
        <w:t>.</w:t>
      </w:r>
    </w:p>
    <w:p w:rsidR="00DA1DB6" w:rsidRPr="00DE50EF" w:rsidRDefault="00DA1DB6" w:rsidP="00DA1DB6">
      <w:pPr>
        <w:pStyle w:val="Default"/>
        <w:ind w:left="-851" w:right="-144"/>
        <w:jc w:val="right"/>
        <w:rPr>
          <w:bCs/>
          <w:iCs/>
          <w:color w:val="auto"/>
        </w:rPr>
      </w:pPr>
      <w:r w:rsidRPr="00DE50EF">
        <w:rPr>
          <w:bCs/>
        </w:rPr>
        <w:t>Бакурина Е.В., руководитель РМО, учитель МБОУ «Краснохолмская сош №2 им.С.Забавина»</w:t>
      </w:r>
    </w:p>
    <w:p w:rsidR="007D5696" w:rsidRPr="00DE50EF" w:rsidRDefault="00B66F7C" w:rsidP="003E26B7">
      <w:pPr>
        <w:tabs>
          <w:tab w:val="left" w:pos="-567"/>
          <w:tab w:val="left" w:pos="176"/>
          <w:tab w:val="left" w:pos="318"/>
        </w:tabs>
        <w:ind w:left="-851" w:right="-144"/>
        <w:jc w:val="both"/>
        <w:rPr>
          <w:color w:val="000000"/>
          <w:shd w:val="clear" w:color="auto" w:fill="FFFFFF"/>
        </w:rPr>
      </w:pPr>
      <w:r w:rsidRPr="00DE50EF">
        <w:rPr>
          <w:color w:val="000000"/>
          <w:shd w:val="clear" w:color="auto" w:fill="FFFFFF"/>
        </w:rPr>
        <w:t>6.</w:t>
      </w:r>
      <w:r w:rsidR="003E26B7" w:rsidRPr="00DE50EF">
        <w:rPr>
          <w:bCs/>
          <w:color w:val="000000"/>
          <w:shd w:val="clear" w:color="auto" w:fill="FFFFFF"/>
        </w:rPr>
        <w:t xml:space="preserve"> Практикум по теме </w:t>
      </w:r>
      <w:r w:rsidR="00D72278">
        <w:rPr>
          <w:bCs/>
          <w:color w:val="000000"/>
          <w:shd w:val="clear" w:color="auto" w:fill="FFFFFF"/>
        </w:rPr>
        <w:t>«Личностные и интеллектуальные особенности как фактор, влияющий на качество обучения»</w:t>
      </w:r>
      <w:r w:rsidR="003E26B7" w:rsidRPr="00DE50EF">
        <w:rPr>
          <w:bCs/>
          <w:color w:val="000000"/>
          <w:shd w:val="clear" w:color="auto" w:fill="FFFFFF"/>
        </w:rPr>
        <w:t>.</w:t>
      </w:r>
    </w:p>
    <w:p w:rsidR="000522F7" w:rsidRPr="00DE50EF" w:rsidRDefault="003E26B7" w:rsidP="000522F7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 w:rsidRPr="00DE50EF">
        <w:rPr>
          <w:rFonts w:eastAsia="Calibri"/>
          <w:lang w:eastAsia="en-US"/>
        </w:rPr>
        <w:t>Тутакова Н.Г.</w:t>
      </w:r>
      <w:r w:rsidR="000522F7" w:rsidRPr="00DE50EF">
        <w:rPr>
          <w:rFonts w:eastAsia="Calibri"/>
          <w:lang w:eastAsia="en-US"/>
        </w:rPr>
        <w:t xml:space="preserve">, </w:t>
      </w:r>
      <w:r w:rsidRPr="00DE50EF">
        <w:rPr>
          <w:rFonts w:eastAsia="Calibri"/>
          <w:lang w:eastAsia="en-US"/>
        </w:rPr>
        <w:t>педагог- психолог</w:t>
      </w:r>
      <w:r w:rsidR="000522F7" w:rsidRPr="00DE50EF">
        <w:rPr>
          <w:rFonts w:eastAsia="Calibri"/>
          <w:lang w:eastAsia="en-US"/>
        </w:rPr>
        <w:t xml:space="preserve"> </w:t>
      </w:r>
      <w:r w:rsidR="00DA1DB6">
        <w:rPr>
          <w:rFonts w:eastAsia="Calibri"/>
          <w:lang w:eastAsia="en-US"/>
        </w:rPr>
        <w:t xml:space="preserve"> </w:t>
      </w:r>
      <w:r w:rsidR="000522F7" w:rsidRPr="00DE50EF">
        <w:rPr>
          <w:rFonts w:eastAsia="Calibri"/>
          <w:lang w:eastAsia="en-US"/>
        </w:rPr>
        <w:t>МБОУ «Краснохолмская сош №1»</w:t>
      </w:r>
    </w:p>
    <w:p w:rsidR="00327CF1" w:rsidRPr="00DE50EF" w:rsidRDefault="00B66F7C" w:rsidP="000522F7">
      <w:pPr>
        <w:tabs>
          <w:tab w:val="left" w:pos="-567"/>
        </w:tabs>
        <w:ind w:left="-851" w:right="-144"/>
        <w:jc w:val="both"/>
      </w:pPr>
      <w:r w:rsidRPr="00DE50EF">
        <w:rPr>
          <w:shd w:val="clear" w:color="auto" w:fill="FFFFFF"/>
        </w:rPr>
        <w:t>7.</w:t>
      </w:r>
      <w:r w:rsidR="000522F7" w:rsidRPr="00DE50EF">
        <w:rPr>
          <w:shd w:val="clear" w:color="auto" w:fill="FFFFFF"/>
        </w:rPr>
        <w:t>Подведение итогов.</w:t>
      </w:r>
    </w:p>
    <w:p w:rsidR="003576ED" w:rsidRPr="00DE50EF" w:rsidRDefault="003576ED" w:rsidP="00EA140E">
      <w:pPr>
        <w:tabs>
          <w:tab w:val="left" w:pos="-284"/>
        </w:tabs>
        <w:ind w:left="-851" w:right="-144"/>
        <w:jc w:val="center"/>
        <w:rPr>
          <w:b/>
        </w:rPr>
      </w:pPr>
    </w:p>
    <w:p w:rsidR="00D30A14" w:rsidRPr="00DE50EF" w:rsidRDefault="00407548" w:rsidP="00EA140E">
      <w:pPr>
        <w:tabs>
          <w:tab w:val="left" w:pos="-284"/>
        </w:tabs>
        <w:ind w:left="-851" w:right="-144"/>
        <w:jc w:val="center"/>
        <w:rPr>
          <w:b/>
        </w:rPr>
      </w:pPr>
      <w:r w:rsidRPr="00DE50EF">
        <w:rPr>
          <w:b/>
        </w:rPr>
        <w:t>2</w:t>
      </w:r>
      <w:r w:rsidR="00D30A14" w:rsidRPr="00DE50EF">
        <w:rPr>
          <w:b/>
        </w:rPr>
        <w:t xml:space="preserve"> заседание:    </w:t>
      </w:r>
      <w:r w:rsidR="00DA1DB6">
        <w:rPr>
          <w:b/>
        </w:rPr>
        <w:t>февраль</w:t>
      </w:r>
      <w:r w:rsidR="00D30A14" w:rsidRPr="00DE50EF">
        <w:rPr>
          <w:b/>
        </w:rPr>
        <w:t xml:space="preserve"> 20</w:t>
      </w:r>
      <w:r w:rsidR="00DA1DB6">
        <w:rPr>
          <w:b/>
        </w:rPr>
        <w:t>21</w:t>
      </w:r>
      <w:r w:rsidR="00E831CE" w:rsidRPr="00DE50EF">
        <w:rPr>
          <w:b/>
        </w:rPr>
        <w:t xml:space="preserve"> года</w:t>
      </w:r>
    </w:p>
    <w:p w:rsidR="00CC1AF3" w:rsidRPr="00DE50EF" w:rsidRDefault="00CC1AF3" w:rsidP="00CC1AF3">
      <w:pPr>
        <w:tabs>
          <w:tab w:val="left" w:pos="-567"/>
        </w:tabs>
        <w:ind w:left="-851" w:right="-144"/>
        <w:jc w:val="center"/>
        <w:rPr>
          <w:b/>
        </w:rPr>
      </w:pPr>
      <w:r w:rsidRPr="00DE50EF">
        <w:rPr>
          <w:b/>
        </w:rPr>
        <w:t>Место проведения: МБОУ  «Краснохолмская сош №</w:t>
      </w:r>
      <w:r w:rsidR="00DA1DB6">
        <w:rPr>
          <w:b/>
        </w:rPr>
        <w:t>2 им.С.Забавина</w:t>
      </w:r>
      <w:r w:rsidRPr="00DE50EF">
        <w:rPr>
          <w:b/>
        </w:rPr>
        <w:t xml:space="preserve">»  </w:t>
      </w:r>
    </w:p>
    <w:p w:rsidR="00CC1AF3" w:rsidRPr="00DE50EF" w:rsidRDefault="00DE50EF" w:rsidP="004A7436">
      <w:pPr>
        <w:shd w:val="clear" w:color="auto" w:fill="FFFFFF"/>
        <w:jc w:val="center"/>
        <w:rPr>
          <w:b/>
        </w:rPr>
      </w:pPr>
      <w:r>
        <w:rPr>
          <w:rStyle w:val="a9"/>
          <w:b/>
          <w:i w:val="0"/>
        </w:rPr>
        <w:t>Семинар-практикум</w:t>
      </w:r>
    </w:p>
    <w:p w:rsidR="00CC1AF3" w:rsidRPr="00DE50EF" w:rsidRDefault="00CC1AF3" w:rsidP="00CC1AF3">
      <w:pPr>
        <w:pStyle w:val="a8"/>
        <w:numPr>
          <w:ilvl w:val="0"/>
          <w:numId w:val="13"/>
        </w:numPr>
        <w:tabs>
          <w:tab w:val="left" w:pos="-567"/>
          <w:tab w:val="num" w:pos="34"/>
        </w:tabs>
        <w:ind w:left="-851" w:right="-144" w:firstLine="0"/>
        <w:jc w:val="both"/>
        <w:rPr>
          <w:bCs/>
        </w:rPr>
      </w:pPr>
      <w:r w:rsidRPr="00DE50EF">
        <w:rPr>
          <w:rFonts w:eastAsia="Calibri"/>
          <w:lang w:eastAsia="en-US"/>
        </w:rPr>
        <w:t>Открыты</w:t>
      </w:r>
      <w:r w:rsidR="00DE50EF">
        <w:rPr>
          <w:rFonts w:eastAsia="Calibri"/>
          <w:lang w:eastAsia="en-US"/>
        </w:rPr>
        <w:t>е</w:t>
      </w:r>
      <w:r w:rsidR="003E26B7" w:rsidRPr="00DE50EF">
        <w:rPr>
          <w:rFonts w:eastAsia="Calibri"/>
          <w:lang w:eastAsia="en-US"/>
        </w:rPr>
        <w:t xml:space="preserve">  урок</w:t>
      </w:r>
      <w:r w:rsidR="00DE50EF">
        <w:rPr>
          <w:rFonts w:eastAsia="Calibri"/>
          <w:lang w:eastAsia="en-US"/>
        </w:rPr>
        <w:t>и</w:t>
      </w:r>
      <w:r w:rsidRPr="00DE50EF">
        <w:rPr>
          <w:rFonts w:eastAsia="Calibri"/>
          <w:lang w:eastAsia="en-US"/>
        </w:rPr>
        <w:t>.</w:t>
      </w:r>
    </w:p>
    <w:p w:rsidR="00CC1AF3" w:rsidRPr="00DE50EF" w:rsidRDefault="00DE50EF" w:rsidP="00CC1AF3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bCs/>
        </w:rPr>
      </w:pPr>
      <w:r>
        <w:rPr>
          <w:rFonts w:eastAsia="Calibri"/>
          <w:lang w:eastAsia="en-US"/>
        </w:rPr>
        <w:t>Джамалаева Е.В., Канина О.В.</w:t>
      </w:r>
      <w:r w:rsidR="00CC1AF3" w:rsidRPr="00DE50EF">
        <w:rPr>
          <w:rFonts w:eastAsia="Calibri"/>
          <w:lang w:eastAsia="en-US"/>
        </w:rPr>
        <w:t>, учител</w:t>
      </w:r>
      <w:r w:rsidR="00DA1DB6">
        <w:rPr>
          <w:rFonts w:eastAsia="Calibri"/>
          <w:lang w:eastAsia="en-US"/>
        </w:rPr>
        <w:t>я</w:t>
      </w:r>
      <w:r w:rsidR="00CC1AF3" w:rsidRPr="00DE50EF">
        <w:rPr>
          <w:rFonts w:eastAsia="Calibri"/>
          <w:lang w:eastAsia="en-US"/>
        </w:rPr>
        <w:t xml:space="preserve"> </w:t>
      </w:r>
      <w:r w:rsidR="00DA1DB6">
        <w:rPr>
          <w:rFonts w:eastAsia="Calibri"/>
          <w:lang w:eastAsia="en-US"/>
        </w:rPr>
        <w:t xml:space="preserve"> </w:t>
      </w:r>
      <w:r w:rsidR="00CC1AF3" w:rsidRPr="00DE50EF">
        <w:rPr>
          <w:rFonts w:eastAsia="Calibri"/>
          <w:lang w:eastAsia="en-US"/>
        </w:rPr>
        <w:t>МБОУ «Краснохолмская сош №</w:t>
      </w:r>
      <w:r w:rsidR="00DA1DB6">
        <w:rPr>
          <w:rFonts w:eastAsia="Calibri"/>
          <w:lang w:eastAsia="en-US"/>
        </w:rPr>
        <w:t>2 им.С.Забавина</w:t>
      </w:r>
      <w:r w:rsidR="00CC1AF3" w:rsidRPr="00DE50EF">
        <w:rPr>
          <w:rFonts w:eastAsia="Calibri"/>
          <w:lang w:eastAsia="en-US"/>
        </w:rPr>
        <w:t>»</w:t>
      </w:r>
    </w:p>
    <w:p w:rsidR="00CC1AF3" w:rsidRPr="00DE50EF" w:rsidRDefault="00CC1AF3" w:rsidP="00CC1AF3">
      <w:pPr>
        <w:pStyle w:val="a8"/>
        <w:numPr>
          <w:ilvl w:val="0"/>
          <w:numId w:val="13"/>
        </w:numPr>
        <w:tabs>
          <w:tab w:val="left" w:pos="-567"/>
          <w:tab w:val="left" w:pos="176"/>
          <w:tab w:val="left" w:pos="318"/>
        </w:tabs>
        <w:ind w:left="-851" w:right="-144" w:firstLine="0"/>
        <w:rPr>
          <w:rFonts w:eastAsia="Calibri"/>
          <w:lang w:eastAsia="en-US"/>
        </w:rPr>
      </w:pPr>
      <w:r w:rsidRPr="00DE50EF">
        <w:rPr>
          <w:rFonts w:eastAsia="Calibri"/>
          <w:lang w:eastAsia="en-US"/>
        </w:rPr>
        <w:t>Самоанализ и анализ уроков.</w:t>
      </w:r>
    </w:p>
    <w:p w:rsidR="00CC1AF3" w:rsidRPr="00DE50EF" w:rsidRDefault="00CC1AF3" w:rsidP="00CC1AF3">
      <w:pPr>
        <w:pStyle w:val="a8"/>
        <w:tabs>
          <w:tab w:val="left" w:pos="-567"/>
          <w:tab w:val="left" w:pos="-284"/>
          <w:tab w:val="left" w:pos="176"/>
          <w:tab w:val="left" w:pos="318"/>
        </w:tabs>
        <w:ind w:left="-851" w:right="-144"/>
        <w:rPr>
          <w:rFonts w:eastAsia="Calibri"/>
          <w:lang w:eastAsia="en-US"/>
        </w:rPr>
      </w:pPr>
      <w:r w:rsidRPr="00DE50EF">
        <w:rPr>
          <w:rFonts w:eastAsia="Calibri"/>
          <w:lang w:eastAsia="en-US"/>
        </w:rPr>
        <w:t>3. Презентация опыта работы.</w:t>
      </w:r>
    </w:p>
    <w:p w:rsidR="003E26B7" w:rsidRPr="00DE50EF" w:rsidRDefault="00DA1DB6" w:rsidP="003E26B7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bCs/>
        </w:rPr>
      </w:pPr>
      <w:r>
        <w:rPr>
          <w:rFonts w:eastAsia="Calibri"/>
          <w:lang w:eastAsia="en-US"/>
        </w:rPr>
        <w:t>Джамалаева Е.В</w:t>
      </w:r>
      <w:r w:rsidR="003E26B7" w:rsidRPr="00DE50EF">
        <w:rPr>
          <w:rFonts w:eastAsia="Calibri"/>
          <w:lang w:eastAsia="en-US"/>
        </w:rPr>
        <w:t>., учитель МБОУ «Краснохолмская сош №</w:t>
      </w:r>
      <w:r>
        <w:rPr>
          <w:rFonts w:eastAsia="Calibri"/>
          <w:lang w:eastAsia="en-US"/>
        </w:rPr>
        <w:t>2 им.С.Забавина</w:t>
      </w:r>
      <w:r w:rsidR="003E26B7" w:rsidRPr="00DE50EF">
        <w:rPr>
          <w:rFonts w:eastAsia="Calibri"/>
          <w:lang w:eastAsia="en-US"/>
        </w:rPr>
        <w:t>»</w:t>
      </w:r>
    </w:p>
    <w:p w:rsidR="00A7273E" w:rsidRPr="00D055DE" w:rsidRDefault="00403C46" w:rsidP="00A7273E">
      <w:pPr>
        <w:tabs>
          <w:tab w:val="left" w:pos="9356"/>
        </w:tabs>
        <w:ind w:left="-851" w:right="-141"/>
        <w:jc w:val="both"/>
      </w:pPr>
      <w:r w:rsidRPr="00A7273E">
        <w:rPr>
          <w:color w:val="222222"/>
          <w:spacing w:val="-5"/>
        </w:rPr>
        <w:t>4.</w:t>
      </w:r>
      <w:r w:rsidR="00A7273E" w:rsidRPr="00A7273E">
        <w:rPr>
          <w:color w:val="222222"/>
          <w:spacing w:val="-5"/>
        </w:rPr>
        <w:t xml:space="preserve"> Практикум по теме  «Использование нетрадиционного оборудования на занятиях по исправлению р</w:t>
      </w:r>
      <w:r w:rsidR="00A7273E" w:rsidRPr="00A7273E">
        <w:rPr>
          <w:color w:val="222222"/>
          <w:spacing w:val="-5"/>
        </w:rPr>
        <w:t>е</w:t>
      </w:r>
      <w:r w:rsidR="00A7273E" w:rsidRPr="00A7273E">
        <w:rPr>
          <w:color w:val="222222"/>
          <w:spacing w:val="-5"/>
        </w:rPr>
        <w:t>чи».</w:t>
      </w:r>
      <w:r w:rsidR="00A7273E" w:rsidRPr="00A7273E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</w:t>
      </w:r>
    </w:p>
    <w:p w:rsidR="00DD5AE9" w:rsidRPr="00FC3667" w:rsidRDefault="00DD5AE9" w:rsidP="00DD5AE9">
      <w:pPr>
        <w:tabs>
          <w:tab w:val="left" w:pos="9356"/>
        </w:tabs>
        <w:ind w:left="360"/>
        <w:jc w:val="right"/>
      </w:pPr>
      <w:r>
        <w:rPr>
          <w:bCs/>
        </w:rPr>
        <w:t>Кустова Н.В.</w:t>
      </w:r>
      <w:r w:rsidRPr="00FC3667">
        <w:rPr>
          <w:bCs/>
        </w:rPr>
        <w:t xml:space="preserve">, учитель </w:t>
      </w:r>
      <w:r>
        <w:rPr>
          <w:bCs/>
        </w:rPr>
        <w:t xml:space="preserve">–логопед </w:t>
      </w:r>
      <w:r w:rsidRPr="00FC3667">
        <w:t>МБОУ «Краснохолмская сош №1»</w:t>
      </w:r>
    </w:p>
    <w:p w:rsidR="0037455E" w:rsidRPr="0037455E" w:rsidRDefault="00403C46" w:rsidP="0037455E">
      <w:pPr>
        <w:pStyle w:val="a8"/>
        <w:tabs>
          <w:tab w:val="left" w:pos="9356"/>
        </w:tabs>
        <w:ind w:left="-851"/>
        <w:jc w:val="both"/>
        <w:rPr>
          <w:rFonts w:ascii="OpenSans" w:hAnsi="OpenSans"/>
          <w:color w:val="333333"/>
          <w:shd w:val="clear" w:color="auto" w:fill="FFFFFF"/>
        </w:rPr>
      </w:pPr>
      <w:r w:rsidRPr="0037455E">
        <w:rPr>
          <w:color w:val="222222"/>
          <w:spacing w:val="-5"/>
        </w:rPr>
        <w:t>5.</w:t>
      </w:r>
      <w:r w:rsidR="0037455E" w:rsidRPr="0037455E">
        <w:rPr>
          <w:rFonts w:ascii="OpenSans" w:hAnsi="OpenSans"/>
          <w:color w:val="333333"/>
          <w:shd w:val="clear" w:color="auto" w:fill="FFFFFF"/>
        </w:rPr>
        <w:t>Использование интеллект</w:t>
      </w:r>
      <w:r w:rsidR="0037455E">
        <w:rPr>
          <w:rFonts w:ascii="OpenSans" w:hAnsi="OpenSans"/>
          <w:color w:val="333333"/>
          <w:shd w:val="clear" w:color="auto" w:fill="FFFFFF"/>
        </w:rPr>
        <w:t xml:space="preserve"> </w:t>
      </w:r>
      <w:r w:rsidR="0037455E" w:rsidRPr="0037455E">
        <w:rPr>
          <w:rFonts w:ascii="OpenSans" w:hAnsi="OpenSans"/>
          <w:color w:val="333333"/>
          <w:shd w:val="clear" w:color="auto" w:fill="FFFFFF"/>
        </w:rPr>
        <w:t>-</w:t>
      </w:r>
      <w:r w:rsidR="0037455E">
        <w:rPr>
          <w:rFonts w:ascii="OpenSans" w:hAnsi="OpenSans"/>
          <w:color w:val="333333"/>
          <w:shd w:val="clear" w:color="auto" w:fill="FFFFFF"/>
        </w:rPr>
        <w:t xml:space="preserve"> </w:t>
      </w:r>
      <w:r w:rsidR="0037455E" w:rsidRPr="0037455E">
        <w:rPr>
          <w:rFonts w:ascii="OpenSans" w:hAnsi="OpenSans"/>
          <w:color w:val="333333"/>
          <w:shd w:val="clear" w:color="auto" w:fill="FFFFFF"/>
        </w:rPr>
        <w:t>карты для успешного обучения на уроках</w:t>
      </w:r>
      <w:r w:rsidR="008D43C9">
        <w:rPr>
          <w:rFonts w:ascii="OpenSans" w:hAnsi="OpenSans"/>
          <w:color w:val="333333"/>
          <w:shd w:val="clear" w:color="auto" w:fill="FFFFFF"/>
        </w:rPr>
        <w:t>.</w:t>
      </w:r>
      <w:r w:rsidR="0037455E" w:rsidRPr="0037455E">
        <w:rPr>
          <w:rFonts w:ascii="OpenSans" w:hAnsi="OpenSans"/>
          <w:color w:val="333333"/>
          <w:shd w:val="clear" w:color="auto" w:fill="FFFFFF"/>
        </w:rPr>
        <w:t xml:space="preserve"> </w:t>
      </w:r>
    </w:p>
    <w:p w:rsidR="00403C46" w:rsidRPr="00DE50EF" w:rsidRDefault="008D43C9" w:rsidP="008D43C9">
      <w:pPr>
        <w:pStyle w:val="Default"/>
        <w:ind w:left="-851" w:right="-144"/>
        <w:jc w:val="right"/>
        <w:rPr>
          <w:bCs/>
          <w:iCs/>
          <w:color w:val="auto"/>
        </w:rPr>
      </w:pPr>
      <w:r>
        <w:rPr>
          <w:bCs/>
        </w:rPr>
        <w:t>Лебедева Г.В</w:t>
      </w:r>
      <w:r w:rsidR="00403C46" w:rsidRPr="00DE50EF">
        <w:rPr>
          <w:bCs/>
        </w:rPr>
        <w:t>, учитель МБОУ «Краснохолмская сош №2 им.С.Забавина»</w:t>
      </w:r>
    </w:p>
    <w:p w:rsidR="0037455E" w:rsidRPr="00DE50EF" w:rsidRDefault="0037455E" w:rsidP="0037455E">
      <w:pPr>
        <w:tabs>
          <w:tab w:val="left" w:pos="-567"/>
          <w:tab w:val="left" w:pos="176"/>
          <w:tab w:val="left" w:pos="318"/>
        </w:tabs>
        <w:ind w:left="-851" w:right="-144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6.</w:t>
      </w:r>
      <w:r w:rsidRPr="00DE50EF">
        <w:rPr>
          <w:bCs/>
          <w:color w:val="000000"/>
          <w:shd w:val="clear" w:color="auto" w:fill="FFFFFF"/>
        </w:rPr>
        <w:t>Практикум по теме «</w:t>
      </w:r>
      <w:r w:rsidR="00A7273E">
        <w:rPr>
          <w:bCs/>
          <w:color w:val="000000"/>
          <w:shd w:val="clear" w:color="auto" w:fill="FFFFFF"/>
        </w:rPr>
        <w:t>Мотивация ученика- основное условие успешного обучения»</w:t>
      </w:r>
      <w:r w:rsidR="00A7273E" w:rsidRPr="00DE50EF">
        <w:rPr>
          <w:bCs/>
          <w:color w:val="000000"/>
          <w:shd w:val="clear" w:color="auto" w:fill="FFFFFF"/>
        </w:rPr>
        <w:t>.</w:t>
      </w:r>
    </w:p>
    <w:p w:rsidR="0037455E" w:rsidRPr="00DE50EF" w:rsidRDefault="0037455E" w:rsidP="0037455E">
      <w:pPr>
        <w:tabs>
          <w:tab w:val="left" w:pos="-567"/>
          <w:tab w:val="left" w:pos="176"/>
          <w:tab w:val="left" w:pos="318"/>
        </w:tabs>
        <w:ind w:left="-851" w:right="-14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Виноградова В.В</w:t>
      </w:r>
      <w:r w:rsidRPr="00DE50EF">
        <w:rPr>
          <w:rFonts w:eastAsia="Calibri"/>
          <w:lang w:eastAsia="en-US"/>
        </w:rPr>
        <w:t xml:space="preserve">., педагог- психолог </w:t>
      </w:r>
      <w:r>
        <w:rPr>
          <w:rFonts w:eastAsia="Calibri"/>
          <w:lang w:eastAsia="en-US"/>
        </w:rPr>
        <w:t xml:space="preserve"> </w:t>
      </w:r>
      <w:r w:rsidRPr="00DE50EF">
        <w:rPr>
          <w:rFonts w:eastAsia="Calibri"/>
          <w:lang w:eastAsia="en-US"/>
        </w:rPr>
        <w:t>МБОУ «Краснохолмская сош №</w:t>
      </w:r>
      <w:r>
        <w:rPr>
          <w:rFonts w:eastAsia="Calibri"/>
          <w:lang w:eastAsia="en-US"/>
        </w:rPr>
        <w:t>2 им.С.Забавина</w:t>
      </w:r>
      <w:r w:rsidRPr="00DE50EF">
        <w:rPr>
          <w:rFonts w:eastAsia="Calibri"/>
          <w:lang w:eastAsia="en-US"/>
        </w:rPr>
        <w:t>»</w:t>
      </w:r>
    </w:p>
    <w:p w:rsidR="004A7436" w:rsidRDefault="0037455E" w:rsidP="008D43C9">
      <w:pPr>
        <w:tabs>
          <w:tab w:val="left" w:pos="-567"/>
        </w:tabs>
        <w:ind w:left="-851" w:right="-144"/>
        <w:jc w:val="both"/>
      </w:pPr>
      <w:r w:rsidRPr="00DE50EF">
        <w:rPr>
          <w:shd w:val="clear" w:color="auto" w:fill="FFFFFF"/>
        </w:rPr>
        <w:t>7.Подведение итогов.</w:t>
      </w:r>
    </w:p>
    <w:sectPr w:rsidR="004A7436" w:rsidSect="00DE50EF">
      <w:footerReference w:type="even" r:id="rId8"/>
      <w:footerReference w:type="default" r:id="rId9"/>
      <w:pgSz w:w="11906" w:h="16838"/>
      <w:pgMar w:top="567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02" w:rsidRDefault="00F20802" w:rsidP="006857BD">
      <w:r>
        <w:separator/>
      </w:r>
    </w:p>
  </w:endnote>
  <w:endnote w:type="continuationSeparator" w:id="1">
    <w:p w:rsidR="00F20802" w:rsidRDefault="00F20802" w:rsidP="0068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"/>
    <w:panose1 w:val="00000000000000000000"/>
    <w:charset w:val="00"/>
    <w:family w:val="swiss"/>
    <w:notTrueType/>
    <w:pitch w:val="variable"/>
    <w:sig w:usb0="00000203" w:usb1="00000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DD" w:rsidRDefault="00A97649" w:rsidP="001B5179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3574C9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451DDD" w:rsidRDefault="00F20802" w:rsidP="0065042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DD" w:rsidRDefault="00F20802" w:rsidP="0065042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02" w:rsidRDefault="00F20802" w:rsidP="006857BD">
      <w:r>
        <w:separator/>
      </w:r>
    </w:p>
  </w:footnote>
  <w:footnote w:type="continuationSeparator" w:id="1">
    <w:p w:rsidR="00F20802" w:rsidRDefault="00F20802" w:rsidP="00685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93A"/>
    <w:multiLevelType w:val="hybridMultilevel"/>
    <w:tmpl w:val="35429540"/>
    <w:lvl w:ilvl="0" w:tplc="5F629E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1A23FA"/>
    <w:multiLevelType w:val="hybridMultilevel"/>
    <w:tmpl w:val="56546C34"/>
    <w:lvl w:ilvl="0" w:tplc="7C983226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4C15602"/>
    <w:multiLevelType w:val="hybridMultilevel"/>
    <w:tmpl w:val="C194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F2835"/>
    <w:multiLevelType w:val="multilevel"/>
    <w:tmpl w:val="58092BE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96B95"/>
    <w:multiLevelType w:val="hybridMultilevel"/>
    <w:tmpl w:val="550AB3E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4BFB2690"/>
    <w:multiLevelType w:val="hybridMultilevel"/>
    <w:tmpl w:val="0F88385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47C7E"/>
    <w:multiLevelType w:val="multilevel"/>
    <w:tmpl w:val="8C2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71090"/>
    <w:multiLevelType w:val="hybridMultilevel"/>
    <w:tmpl w:val="878689A0"/>
    <w:lvl w:ilvl="0" w:tplc="70143C6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E783C4B"/>
    <w:multiLevelType w:val="hybridMultilevel"/>
    <w:tmpl w:val="BAA0417C"/>
    <w:lvl w:ilvl="0" w:tplc="74FE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06C61"/>
    <w:multiLevelType w:val="hybridMultilevel"/>
    <w:tmpl w:val="0C6246FC"/>
    <w:lvl w:ilvl="0" w:tplc="0780FF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66202"/>
    <w:multiLevelType w:val="hybridMultilevel"/>
    <w:tmpl w:val="0F88385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3F3C98"/>
    <w:multiLevelType w:val="hybridMultilevel"/>
    <w:tmpl w:val="DAA0B5A6"/>
    <w:lvl w:ilvl="0" w:tplc="6896D3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565"/>
    <w:rsid w:val="0001155A"/>
    <w:rsid w:val="00022F70"/>
    <w:rsid w:val="00033C07"/>
    <w:rsid w:val="000522F7"/>
    <w:rsid w:val="0007705C"/>
    <w:rsid w:val="00091A2F"/>
    <w:rsid w:val="000E30B2"/>
    <w:rsid w:val="00102B2E"/>
    <w:rsid w:val="00115B09"/>
    <w:rsid w:val="00121728"/>
    <w:rsid w:val="00133618"/>
    <w:rsid w:val="00142E2C"/>
    <w:rsid w:val="00182E41"/>
    <w:rsid w:val="0018685B"/>
    <w:rsid w:val="001A0CF9"/>
    <w:rsid w:val="001A1230"/>
    <w:rsid w:val="001B7004"/>
    <w:rsid w:val="001D665C"/>
    <w:rsid w:val="001E3246"/>
    <w:rsid w:val="001E6B1F"/>
    <w:rsid w:val="001F1FB1"/>
    <w:rsid w:val="001F47AB"/>
    <w:rsid w:val="001F5E7F"/>
    <w:rsid w:val="00207D03"/>
    <w:rsid w:val="00212A94"/>
    <w:rsid w:val="00215DC7"/>
    <w:rsid w:val="00217577"/>
    <w:rsid w:val="002214C2"/>
    <w:rsid w:val="00262E15"/>
    <w:rsid w:val="0027515E"/>
    <w:rsid w:val="002A62E8"/>
    <w:rsid w:val="002A63C3"/>
    <w:rsid w:val="002C0C35"/>
    <w:rsid w:val="002D0076"/>
    <w:rsid w:val="002D6D7B"/>
    <w:rsid w:val="00311597"/>
    <w:rsid w:val="00316F5D"/>
    <w:rsid w:val="00327CF1"/>
    <w:rsid w:val="00336125"/>
    <w:rsid w:val="003574C9"/>
    <w:rsid w:val="003576ED"/>
    <w:rsid w:val="00360420"/>
    <w:rsid w:val="0037104C"/>
    <w:rsid w:val="0037455E"/>
    <w:rsid w:val="0037604C"/>
    <w:rsid w:val="00383B76"/>
    <w:rsid w:val="00394BFF"/>
    <w:rsid w:val="003A1B6A"/>
    <w:rsid w:val="003C2522"/>
    <w:rsid w:val="003C5DB6"/>
    <w:rsid w:val="003D0747"/>
    <w:rsid w:val="003D0BC6"/>
    <w:rsid w:val="003E26B7"/>
    <w:rsid w:val="00403C46"/>
    <w:rsid w:val="00407548"/>
    <w:rsid w:val="00422F69"/>
    <w:rsid w:val="00456CEC"/>
    <w:rsid w:val="00463161"/>
    <w:rsid w:val="00476678"/>
    <w:rsid w:val="00493A58"/>
    <w:rsid w:val="004A7436"/>
    <w:rsid w:val="004C66EB"/>
    <w:rsid w:val="004D0342"/>
    <w:rsid w:val="004D3359"/>
    <w:rsid w:val="0054793A"/>
    <w:rsid w:val="00555018"/>
    <w:rsid w:val="005B7106"/>
    <w:rsid w:val="0061377E"/>
    <w:rsid w:val="00617043"/>
    <w:rsid w:val="00634722"/>
    <w:rsid w:val="006401DE"/>
    <w:rsid w:val="006631EF"/>
    <w:rsid w:val="006822F1"/>
    <w:rsid w:val="006857BD"/>
    <w:rsid w:val="00693D7A"/>
    <w:rsid w:val="006B48FF"/>
    <w:rsid w:val="006C63F7"/>
    <w:rsid w:val="006D18A6"/>
    <w:rsid w:val="006D3C3D"/>
    <w:rsid w:val="006E35F5"/>
    <w:rsid w:val="0071589D"/>
    <w:rsid w:val="0071698C"/>
    <w:rsid w:val="00732E1B"/>
    <w:rsid w:val="007449F8"/>
    <w:rsid w:val="00764682"/>
    <w:rsid w:val="00790CF3"/>
    <w:rsid w:val="00794524"/>
    <w:rsid w:val="00796EE0"/>
    <w:rsid w:val="007B1017"/>
    <w:rsid w:val="007B375E"/>
    <w:rsid w:val="007D5696"/>
    <w:rsid w:val="007E1782"/>
    <w:rsid w:val="007E2C89"/>
    <w:rsid w:val="007E4081"/>
    <w:rsid w:val="007E7596"/>
    <w:rsid w:val="008023AF"/>
    <w:rsid w:val="00833154"/>
    <w:rsid w:val="008343BD"/>
    <w:rsid w:val="00836F14"/>
    <w:rsid w:val="00843258"/>
    <w:rsid w:val="008A39DC"/>
    <w:rsid w:val="008C7D25"/>
    <w:rsid w:val="008D43C9"/>
    <w:rsid w:val="008E2ACA"/>
    <w:rsid w:val="00902932"/>
    <w:rsid w:val="00943A93"/>
    <w:rsid w:val="0096263B"/>
    <w:rsid w:val="0096678B"/>
    <w:rsid w:val="0097477C"/>
    <w:rsid w:val="00990231"/>
    <w:rsid w:val="009A189D"/>
    <w:rsid w:val="009B258E"/>
    <w:rsid w:val="009C615A"/>
    <w:rsid w:val="00A07EF3"/>
    <w:rsid w:val="00A304F7"/>
    <w:rsid w:val="00A46277"/>
    <w:rsid w:val="00A55A93"/>
    <w:rsid w:val="00A7273E"/>
    <w:rsid w:val="00A97649"/>
    <w:rsid w:val="00AA1200"/>
    <w:rsid w:val="00AD60FF"/>
    <w:rsid w:val="00AE2E90"/>
    <w:rsid w:val="00B04B5F"/>
    <w:rsid w:val="00B04EA5"/>
    <w:rsid w:val="00B13743"/>
    <w:rsid w:val="00B37867"/>
    <w:rsid w:val="00B60565"/>
    <w:rsid w:val="00B66F7C"/>
    <w:rsid w:val="00BA148E"/>
    <w:rsid w:val="00BC53C9"/>
    <w:rsid w:val="00C03C5B"/>
    <w:rsid w:val="00C3336C"/>
    <w:rsid w:val="00C46288"/>
    <w:rsid w:val="00C52BE5"/>
    <w:rsid w:val="00C71CE3"/>
    <w:rsid w:val="00C71DAF"/>
    <w:rsid w:val="00CA6998"/>
    <w:rsid w:val="00CC1AF3"/>
    <w:rsid w:val="00CC2498"/>
    <w:rsid w:val="00D0185F"/>
    <w:rsid w:val="00D02319"/>
    <w:rsid w:val="00D05939"/>
    <w:rsid w:val="00D15962"/>
    <w:rsid w:val="00D30A14"/>
    <w:rsid w:val="00D72278"/>
    <w:rsid w:val="00D86B70"/>
    <w:rsid w:val="00DA1DB6"/>
    <w:rsid w:val="00DB258D"/>
    <w:rsid w:val="00DD5AE9"/>
    <w:rsid w:val="00DE50EF"/>
    <w:rsid w:val="00DE5348"/>
    <w:rsid w:val="00DF70E6"/>
    <w:rsid w:val="00E009CD"/>
    <w:rsid w:val="00E2445E"/>
    <w:rsid w:val="00E279D8"/>
    <w:rsid w:val="00E831CE"/>
    <w:rsid w:val="00E87BD2"/>
    <w:rsid w:val="00EA140E"/>
    <w:rsid w:val="00EA661B"/>
    <w:rsid w:val="00EB5967"/>
    <w:rsid w:val="00EC291E"/>
    <w:rsid w:val="00F20802"/>
    <w:rsid w:val="00FD0A42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2B2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93D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B2E"/>
    <w:rPr>
      <w:rFonts w:ascii="Arial" w:hAnsi="Arial" w:cs="Arial"/>
      <w:b/>
      <w:bCs/>
      <w:sz w:val="24"/>
      <w:szCs w:val="24"/>
    </w:rPr>
  </w:style>
  <w:style w:type="character" w:styleId="a9">
    <w:name w:val="Emphasis"/>
    <w:uiPriority w:val="99"/>
    <w:qFormat/>
    <w:rsid w:val="008E2ACA"/>
    <w:rPr>
      <w:i/>
      <w:iCs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207D03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207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7D03"/>
    <w:rPr>
      <w:sz w:val="24"/>
      <w:szCs w:val="24"/>
    </w:rPr>
  </w:style>
  <w:style w:type="character" w:styleId="ac">
    <w:name w:val="page number"/>
    <w:basedOn w:val="a0"/>
    <w:rsid w:val="00207D03"/>
  </w:style>
  <w:style w:type="paragraph" w:styleId="ad">
    <w:name w:val="header"/>
    <w:basedOn w:val="a"/>
    <w:link w:val="ae"/>
    <w:uiPriority w:val="99"/>
    <w:semiHidden/>
    <w:unhideWhenUsed/>
    <w:rsid w:val="007B10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1017"/>
    <w:rPr>
      <w:sz w:val="24"/>
      <w:szCs w:val="24"/>
    </w:rPr>
  </w:style>
  <w:style w:type="paragraph" w:customStyle="1" w:styleId="11">
    <w:name w:val="Без интервала1"/>
    <w:rsid w:val="003A1B6A"/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rsid w:val="00D30A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0A14"/>
    <w:rPr>
      <w:sz w:val="24"/>
      <w:szCs w:val="24"/>
    </w:rPr>
  </w:style>
  <w:style w:type="paragraph" w:customStyle="1" w:styleId="14TexstOSNOVA1012">
    <w:name w:val="14TexstOSNOVA_10/12"/>
    <w:basedOn w:val="a"/>
    <w:rsid w:val="00AD60FF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Default">
    <w:name w:val="Default"/>
    <w:rsid w:val="00943A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115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597"/>
  </w:style>
  <w:style w:type="paragraph" w:styleId="af0">
    <w:name w:val="Normal (Web)"/>
    <w:basedOn w:val="a"/>
    <w:uiPriority w:val="99"/>
    <w:unhideWhenUsed/>
    <w:rsid w:val="007E4081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1F47AB"/>
  </w:style>
  <w:style w:type="character" w:customStyle="1" w:styleId="submenu-table">
    <w:name w:val="submenu-table"/>
    <w:basedOn w:val="a0"/>
    <w:rsid w:val="001F47AB"/>
  </w:style>
  <w:style w:type="paragraph" w:customStyle="1" w:styleId="c0">
    <w:name w:val="c0"/>
    <w:basedOn w:val="a"/>
    <w:rsid w:val="00C71CE3"/>
    <w:pPr>
      <w:spacing w:before="100" w:beforeAutospacing="1" w:after="100" w:afterAutospacing="1"/>
    </w:pPr>
  </w:style>
  <w:style w:type="character" w:customStyle="1" w:styleId="c3">
    <w:name w:val="c3"/>
    <w:basedOn w:val="a0"/>
    <w:rsid w:val="00C71CE3"/>
  </w:style>
  <w:style w:type="character" w:styleId="af1">
    <w:name w:val="Strong"/>
    <w:basedOn w:val="a0"/>
    <w:uiPriority w:val="22"/>
    <w:qFormat/>
    <w:rsid w:val="00C3336C"/>
    <w:rPr>
      <w:b/>
      <w:bCs/>
    </w:rPr>
  </w:style>
  <w:style w:type="character" w:customStyle="1" w:styleId="spelle">
    <w:name w:val="spelle"/>
    <w:basedOn w:val="a0"/>
    <w:rsid w:val="00033C07"/>
  </w:style>
  <w:style w:type="character" w:customStyle="1" w:styleId="grame">
    <w:name w:val="grame"/>
    <w:basedOn w:val="a0"/>
    <w:rsid w:val="00033C07"/>
  </w:style>
  <w:style w:type="character" w:customStyle="1" w:styleId="ff3">
    <w:name w:val="ff3"/>
    <w:basedOn w:val="a0"/>
    <w:rsid w:val="001A0CF9"/>
  </w:style>
  <w:style w:type="character" w:customStyle="1" w:styleId="ff5">
    <w:name w:val="ff5"/>
    <w:basedOn w:val="a0"/>
    <w:rsid w:val="001A0CF9"/>
  </w:style>
  <w:style w:type="character" w:customStyle="1" w:styleId="fff">
    <w:name w:val="fff"/>
    <w:basedOn w:val="a0"/>
    <w:rsid w:val="001A0CF9"/>
  </w:style>
  <w:style w:type="character" w:customStyle="1" w:styleId="ls0">
    <w:name w:val="ls0"/>
    <w:basedOn w:val="a0"/>
    <w:rsid w:val="001A0CF9"/>
  </w:style>
  <w:style w:type="character" w:customStyle="1" w:styleId="ff7">
    <w:name w:val="ff7"/>
    <w:basedOn w:val="a0"/>
    <w:rsid w:val="001A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РОО</cp:lastModifiedBy>
  <cp:revision>59</cp:revision>
  <cp:lastPrinted>2019-05-30T07:22:00Z</cp:lastPrinted>
  <dcterms:created xsi:type="dcterms:W3CDTF">2008-06-27T08:30:00Z</dcterms:created>
  <dcterms:modified xsi:type="dcterms:W3CDTF">2020-06-17T06:18:00Z</dcterms:modified>
</cp:coreProperties>
</file>