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4A" w:rsidRPr="00087CCA" w:rsidRDefault="00360829" w:rsidP="00C7004A">
      <w:pPr>
        <w:pStyle w:val="a3"/>
        <w:shd w:val="clear" w:color="auto" w:fill="FFFFFF"/>
        <w:spacing w:before="0" w:beforeAutospacing="0" w:after="150" w:afterAutospacing="0"/>
        <w:rPr>
          <w:b/>
          <w:color w:val="1F497D" w:themeColor="text2"/>
          <w:sz w:val="22"/>
          <w:szCs w:val="21"/>
        </w:rPr>
      </w:pPr>
      <w:r w:rsidRPr="00087CCA">
        <w:rPr>
          <w:b/>
          <w:color w:val="1F497D" w:themeColor="text2"/>
          <w:sz w:val="22"/>
          <w:szCs w:val="21"/>
        </w:rPr>
        <w:t>Муниципальное  бюджетное образовательное  учреждение детский сад № 3 «Малышок»</w:t>
      </w: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Pr="00360829" w:rsidRDefault="00C7004A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21"/>
        </w:rPr>
      </w:pPr>
    </w:p>
    <w:p w:rsidR="00360829" w:rsidRPr="00234DBB" w:rsidRDefault="00360829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1F497D" w:themeColor="text2"/>
          <w:sz w:val="40"/>
          <w:szCs w:val="21"/>
        </w:rPr>
      </w:pPr>
      <w:r w:rsidRPr="00234DBB">
        <w:rPr>
          <w:b/>
          <w:bCs/>
          <w:iCs/>
          <w:color w:val="1F497D" w:themeColor="text2"/>
          <w:sz w:val="40"/>
          <w:szCs w:val="21"/>
        </w:rPr>
        <w:t>«</w:t>
      </w:r>
      <w:r w:rsidR="00C7004A" w:rsidRPr="00234DBB">
        <w:rPr>
          <w:b/>
          <w:bCs/>
          <w:iCs/>
          <w:color w:val="1F497D" w:themeColor="text2"/>
          <w:sz w:val="40"/>
          <w:szCs w:val="21"/>
        </w:rPr>
        <w:t>Роль музыки в патриотическом воспитании</w:t>
      </w:r>
    </w:p>
    <w:p w:rsidR="00C7004A" w:rsidRPr="00234DBB" w:rsidRDefault="00C7004A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F497D" w:themeColor="text2"/>
          <w:sz w:val="40"/>
          <w:szCs w:val="21"/>
        </w:rPr>
      </w:pPr>
      <w:r w:rsidRPr="00234DBB">
        <w:rPr>
          <w:b/>
          <w:bCs/>
          <w:iCs/>
          <w:color w:val="1F497D" w:themeColor="text2"/>
          <w:sz w:val="40"/>
          <w:szCs w:val="21"/>
        </w:rPr>
        <w:t xml:space="preserve"> детей дошкольного возраста</w:t>
      </w:r>
      <w:r w:rsidR="00360829" w:rsidRPr="00234DBB">
        <w:rPr>
          <w:b/>
          <w:bCs/>
          <w:iCs/>
          <w:color w:val="1F497D" w:themeColor="text2"/>
          <w:sz w:val="40"/>
          <w:szCs w:val="21"/>
        </w:rPr>
        <w:t>»</w:t>
      </w:r>
      <w:r w:rsidRPr="00234DBB">
        <w:rPr>
          <w:b/>
          <w:bCs/>
          <w:iCs/>
          <w:color w:val="1F497D" w:themeColor="text2"/>
          <w:sz w:val="40"/>
          <w:szCs w:val="21"/>
        </w:rPr>
        <w:t>.</w:t>
      </w:r>
    </w:p>
    <w:p w:rsidR="00360829" w:rsidRPr="00234DBB" w:rsidRDefault="00360829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1F497D" w:themeColor="text2"/>
          <w:sz w:val="40"/>
          <w:szCs w:val="21"/>
        </w:rPr>
      </w:pPr>
    </w:p>
    <w:p w:rsidR="00360829" w:rsidRPr="00360829" w:rsidRDefault="00360829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21"/>
        </w:rPr>
      </w:pPr>
    </w:p>
    <w:p w:rsidR="00C7004A" w:rsidRPr="00360829" w:rsidRDefault="00C7004A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21"/>
        </w:rPr>
      </w:pPr>
    </w:p>
    <w:p w:rsidR="00C7004A" w:rsidRPr="00360829" w:rsidRDefault="00C7004A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21"/>
        </w:rPr>
      </w:pPr>
    </w:p>
    <w:p w:rsidR="00C7004A" w:rsidRPr="00360829" w:rsidRDefault="00C7004A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21"/>
        </w:rPr>
      </w:pPr>
    </w:p>
    <w:p w:rsidR="00234DBB" w:rsidRDefault="00C7004A" w:rsidP="00234DB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color w:val="1F497D" w:themeColor="text2"/>
          <w:szCs w:val="21"/>
        </w:rPr>
      </w:pPr>
      <w:r w:rsidRPr="00087CCA">
        <w:rPr>
          <w:b/>
          <w:bCs/>
          <w:iCs/>
          <w:color w:val="1F497D" w:themeColor="text2"/>
          <w:szCs w:val="21"/>
        </w:rPr>
        <w:t>Музыкальный руководитель</w:t>
      </w:r>
    </w:p>
    <w:p w:rsidR="00C7004A" w:rsidRPr="00234DBB" w:rsidRDefault="00234DBB" w:rsidP="00234DB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color w:val="1F497D" w:themeColor="text2"/>
          <w:szCs w:val="21"/>
        </w:rPr>
      </w:pPr>
      <w:r>
        <w:rPr>
          <w:b/>
          <w:bCs/>
          <w:iCs/>
          <w:color w:val="1F497D" w:themeColor="text2"/>
          <w:szCs w:val="21"/>
        </w:rPr>
        <w:t xml:space="preserve"> МБДОУ д/с №3 «Малышок»</w:t>
      </w:r>
      <w:r w:rsidR="00C7004A" w:rsidRPr="00087CCA">
        <w:rPr>
          <w:b/>
          <w:bCs/>
          <w:iCs/>
          <w:color w:val="1F497D" w:themeColor="text2"/>
          <w:szCs w:val="21"/>
        </w:rPr>
        <w:t>:</w:t>
      </w:r>
      <w:r>
        <w:rPr>
          <w:b/>
          <w:bCs/>
          <w:iCs/>
          <w:color w:val="1F497D" w:themeColor="text2"/>
          <w:szCs w:val="21"/>
        </w:rPr>
        <w:t xml:space="preserve"> </w:t>
      </w:r>
      <w:r w:rsidR="00360829" w:rsidRPr="00087CCA">
        <w:rPr>
          <w:b/>
          <w:color w:val="1F497D" w:themeColor="text2"/>
          <w:szCs w:val="21"/>
        </w:rPr>
        <w:t>Трофимова Г.В.</w:t>
      </w:r>
    </w:p>
    <w:p w:rsidR="00C7004A" w:rsidRPr="00087CC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F497D" w:themeColor="text2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04A" w:rsidRDefault="00C7004A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60829" w:rsidRDefault="00360829" w:rsidP="00C7004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34DBB" w:rsidRDefault="00234DBB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1F497D" w:themeColor="text2"/>
          <w:sz w:val="22"/>
          <w:szCs w:val="21"/>
        </w:rPr>
      </w:pPr>
    </w:p>
    <w:p w:rsidR="00234DBB" w:rsidRDefault="00234DBB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1F497D" w:themeColor="text2"/>
          <w:sz w:val="22"/>
          <w:szCs w:val="21"/>
        </w:rPr>
      </w:pPr>
    </w:p>
    <w:p w:rsidR="00234DBB" w:rsidRDefault="00234DBB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1F497D" w:themeColor="text2"/>
          <w:sz w:val="22"/>
          <w:szCs w:val="21"/>
        </w:rPr>
      </w:pPr>
    </w:p>
    <w:p w:rsidR="00234DBB" w:rsidRDefault="00234DBB" w:rsidP="003608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1F497D" w:themeColor="text2"/>
          <w:sz w:val="22"/>
          <w:szCs w:val="21"/>
        </w:rPr>
      </w:pPr>
    </w:p>
    <w:p w:rsidR="00C7004A" w:rsidRPr="00234DBB" w:rsidRDefault="00360829" w:rsidP="00234D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1F497D" w:themeColor="text2"/>
          <w:sz w:val="22"/>
          <w:szCs w:val="21"/>
        </w:rPr>
      </w:pPr>
      <w:r w:rsidRPr="00087CCA">
        <w:rPr>
          <w:b/>
          <w:bCs/>
          <w:color w:val="1F497D" w:themeColor="text2"/>
          <w:sz w:val="22"/>
          <w:szCs w:val="21"/>
        </w:rPr>
        <w:t>2018г.</w:t>
      </w:r>
    </w:p>
    <w:p w:rsidR="00C7004A" w:rsidRPr="00431424" w:rsidRDefault="00234DBB" w:rsidP="008F1AC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bookmarkStart w:id="0" w:name="_GoBack"/>
      <w:bookmarkEnd w:id="0"/>
      <w:r w:rsidRPr="00431424">
        <w:rPr>
          <w:color w:val="333333"/>
          <w:sz w:val="28"/>
          <w:szCs w:val="32"/>
        </w:rPr>
        <w:lastRenderedPageBreak/>
        <w:t xml:space="preserve"> </w:t>
      </w:r>
      <w:r w:rsidR="00C7004A" w:rsidRPr="00431424">
        <w:rPr>
          <w:color w:val="333333"/>
          <w:sz w:val="28"/>
          <w:szCs w:val="32"/>
        </w:rPr>
        <w:t>«Как у маленького деревца, еле поднявшегося</w:t>
      </w:r>
    </w:p>
    <w:p w:rsidR="00C7004A" w:rsidRPr="00431424" w:rsidRDefault="00C7004A" w:rsidP="008F1AC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над землёй, заботливый садовник укрепляет</w:t>
      </w:r>
    </w:p>
    <w:p w:rsidR="00C7004A" w:rsidRPr="00431424" w:rsidRDefault="00C7004A" w:rsidP="008F1AC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корень, от мощности которого зависит жизнь</w:t>
      </w:r>
    </w:p>
    <w:p w:rsidR="008F1ACE" w:rsidRPr="00431424" w:rsidRDefault="00C7004A" w:rsidP="008F1AC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 xml:space="preserve">растения на протяжении нескольких десятилетий, </w:t>
      </w:r>
    </w:p>
    <w:p w:rsidR="00C7004A" w:rsidRPr="00431424" w:rsidRDefault="00C7004A" w:rsidP="008F1AC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так учитель должен заботиться о воспитании</w:t>
      </w:r>
    </w:p>
    <w:p w:rsidR="00C7004A" w:rsidRPr="00431424" w:rsidRDefault="00C7004A" w:rsidP="008F1AC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у своих детей чувства безграничной любви</w:t>
      </w:r>
    </w:p>
    <w:p w:rsidR="00C7004A" w:rsidRPr="00431424" w:rsidRDefault="00C7004A" w:rsidP="008F1AC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к Родине».</w:t>
      </w:r>
    </w:p>
    <w:p w:rsidR="00C7004A" w:rsidRPr="00431424" w:rsidRDefault="00C7004A" w:rsidP="008F1AC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В.А. Сухомлинский.</w:t>
      </w:r>
    </w:p>
    <w:p w:rsidR="00C7004A" w:rsidRPr="00360829" w:rsidRDefault="00C7004A" w:rsidP="00C700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 xml:space="preserve">Дошкольный возраст – фундамент общего развития ребёнка, стартовый период всех </w:t>
      </w:r>
      <w:r w:rsidR="00AF27C3" w:rsidRPr="00431424">
        <w:rPr>
          <w:color w:val="333333"/>
          <w:sz w:val="28"/>
          <w:szCs w:val="32"/>
        </w:rPr>
        <w:t>высоких человеческих начал. И</w:t>
      </w:r>
      <w:r w:rsidRPr="00431424">
        <w:rPr>
          <w:color w:val="333333"/>
          <w:sz w:val="28"/>
          <w:szCs w:val="32"/>
        </w:rPr>
        <w:t>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Невозможно переоценить роль музыки в нравственно-патриотическом воспитании дошкольников. Ярко выплеснуть свои эмоции, выразить своё любовное отношение к тому уголку Родины, в котором он живёт, ребёнку помогает обстановка праздников и развлечений. Помимо этого, формирование таких качеств, как коллективизм, любовь к своему дому, бережное отношение к природе, постоянно осуществляется во время непосредственн</w:t>
      </w:r>
      <w:proofErr w:type="gramStart"/>
      <w:r w:rsidRPr="00431424">
        <w:rPr>
          <w:color w:val="333333"/>
          <w:sz w:val="28"/>
          <w:szCs w:val="32"/>
        </w:rPr>
        <w:t>о-</w:t>
      </w:r>
      <w:proofErr w:type="gramEnd"/>
      <w:r w:rsidRPr="00431424">
        <w:rPr>
          <w:color w:val="333333"/>
          <w:sz w:val="28"/>
          <w:szCs w:val="32"/>
        </w:rPr>
        <w:t xml:space="preserve"> музыкальной деятельности. Дети учатся сопереживать, упражняются в хороших поступках, сами не замечая этого.</w:t>
      </w:r>
    </w:p>
    <w:p w:rsidR="00AF27C3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«Музыка – необходимый душевный атрибут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 xml:space="preserve"> человеческого существования»,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говорил Аристотель.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Поскольку музыка способна воздействовать на чувства, настроения ребёнка, постольку она способна преобразовать его нравственный и духовный мир. 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Произведения музыкального и уст</w:t>
      </w:r>
      <w:r w:rsidR="00AF27C3" w:rsidRPr="00431424">
        <w:rPr>
          <w:color w:val="333333"/>
          <w:sz w:val="28"/>
          <w:szCs w:val="32"/>
        </w:rPr>
        <w:t>ного народного творчества,</w:t>
      </w:r>
      <w:r w:rsidRPr="00431424">
        <w:rPr>
          <w:color w:val="333333"/>
          <w:sz w:val="28"/>
          <w:szCs w:val="32"/>
        </w:rPr>
        <w:t xml:space="preserve">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 xml:space="preserve">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Широко используется многообразие народной музыки для разучивания танцевальных движений, инсценировок, хороводов, плясок и т.д. Народная музыка постоянно звучит при выполнении движений на </w:t>
      </w:r>
      <w:r w:rsidR="00AF27C3" w:rsidRPr="00431424">
        <w:rPr>
          <w:color w:val="333333"/>
          <w:sz w:val="28"/>
          <w:szCs w:val="32"/>
        </w:rPr>
        <w:t>занятиях</w:t>
      </w:r>
      <w:r w:rsidRPr="00431424">
        <w:rPr>
          <w:color w:val="333333"/>
          <w:sz w:val="28"/>
          <w:szCs w:val="32"/>
        </w:rPr>
        <w:t>.</w:t>
      </w:r>
    </w:p>
    <w:p w:rsidR="00C7004A" w:rsidRPr="00431424" w:rsidRDefault="00AF27C3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 xml:space="preserve"> П</w:t>
      </w:r>
      <w:r w:rsidR="00C7004A" w:rsidRPr="00431424">
        <w:rPr>
          <w:color w:val="333333"/>
          <w:sz w:val="28"/>
          <w:szCs w:val="32"/>
        </w:rPr>
        <w:t>риобщая детей к наследию своего народа, мы воспитываем в них чувство национальной гордости.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Следующим этапом в этом направлении является использование музыки при ознакомлении с образом Родины.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 xml:space="preserve">Для ребёнка-дошкольника Родина – это мама, близкие родные люди, окружающие его. От того, что видит и слышит ребёнок с детства, зависит формирование его сознания и отношение к окружающему. Нравственное воспитание ребёнка-дошкольника – </w:t>
      </w:r>
      <w:proofErr w:type="gramStart"/>
      <w:r w:rsidRPr="00431424">
        <w:rPr>
          <w:color w:val="333333"/>
          <w:sz w:val="28"/>
          <w:szCs w:val="32"/>
        </w:rPr>
        <w:t>это</w:t>
      </w:r>
      <w:proofErr w:type="gramEnd"/>
      <w:r w:rsidRPr="00431424">
        <w:rPr>
          <w:color w:val="333333"/>
          <w:sz w:val="28"/>
          <w:szCs w:val="32"/>
        </w:rPr>
        <w:t xml:space="preserve"> прежде всего воспитание любви и уважения к матери. Для многих людей — это слово «мама» - самое прекрасное на земле. Все дети любят своих мам. Они делают мамам подарки, рисуют</w:t>
      </w:r>
      <w:r w:rsidR="00AF27C3" w:rsidRPr="00431424">
        <w:rPr>
          <w:color w:val="333333"/>
          <w:sz w:val="28"/>
          <w:szCs w:val="32"/>
        </w:rPr>
        <w:t xml:space="preserve"> их портреты</w:t>
      </w:r>
      <w:r w:rsidRPr="00431424">
        <w:rPr>
          <w:color w:val="333333"/>
          <w:sz w:val="28"/>
          <w:szCs w:val="32"/>
        </w:rPr>
        <w:t>. Песни о маме устойчиво вошли в детский репертуар. Чувства малышей отличаются простотой, непосредственностью:</w:t>
      </w:r>
    </w:p>
    <w:p w:rsidR="00C7004A" w:rsidRPr="00431424" w:rsidRDefault="00152C5B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«</w:t>
      </w:r>
      <w:r w:rsidR="00C7004A" w:rsidRPr="00431424">
        <w:rPr>
          <w:color w:val="333333"/>
          <w:sz w:val="28"/>
          <w:szCs w:val="32"/>
        </w:rPr>
        <w:t>А для милой мамочки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Испеку два пряничка</w:t>
      </w:r>
      <w:r w:rsidR="00152C5B" w:rsidRPr="00431424">
        <w:rPr>
          <w:color w:val="333333"/>
          <w:sz w:val="28"/>
          <w:szCs w:val="32"/>
        </w:rPr>
        <w:t>»</w:t>
      </w:r>
      <w:r w:rsidRPr="00431424">
        <w:rPr>
          <w:color w:val="333333"/>
          <w:sz w:val="28"/>
          <w:szCs w:val="32"/>
        </w:rPr>
        <w:t>.</w:t>
      </w:r>
    </w:p>
    <w:p w:rsidR="00152C5B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 xml:space="preserve">Данная песня стала уже классикой. 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Более сложные чувства у старших дошкольников. Это гордость за свою маму:</w:t>
      </w:r>
    </w:p>
    <w:p w:rsidR="00C7004A" w:rsidRPr="00431424" w:rsidRDefault="00152C5B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«</w:t>
      </w:r>
      <w:r w:rsidR="00C7004A" w:rsidRPr="00431424">
        <w:rPr>
          <w:color w:val="333333"/>
          <w:sz w:val="28"/>
          <w:szCs w:val="32"/>
        </w:rPr>
        <w:t>Пускай узнает ветер, и звёзды, и моря,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Что лучше всех на свете мамочка моя!</w:t>
      </w:r>
      <w:r w:rsidR="00152C5B" w:rsidRPr="00431424">
        <w:rPr>
          <w:color w:val="333333"/>
          <w:sz w:val="28"/>
          <w:szCs w:val="32"/>
        </w:rPr>
        <w:t>»</w:t>
      </w:r>
    </w:p>
    <w:p w:rsidR="00152C5B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 xml:space="preserve">И чувство дружелюбия: </w:t>
      </w:r>
      <w:r w:rsidR="00152C5B" w:rsidRPr="00431424">
        <w:rPr>
          <w:color w:val="333333"/>
          <w:sz w:val="28"/>
          <w:szCs w:val="32"/>
        </w:rPr>
        <w:t>«М</w:t>
      </w:r>
      <w:r w:rsidRPr="00431424">
        <w:rPr>
          <w:color w:val="333333"/>
          <w:sz w:val="28"/>
          <w:szCs w:val="32"/>
        </w:rPr>
        <w:t>ама – старший друг и товарищ</w:t>
      </w:r>
      <w:r w:rsidR="00152C5B" w:rsidRPr="00431424">
        <w:rPr>
          <w:color w:val="333333"/>
          <w:sz w:val="28"/>
          <w:szCs w:val="32"/>
        </w:rPr>
        <w:t>»</w:t>
      </w:r>
    </w:p>
    <w:p w:rsidR="00C7004A" w:rsidRPr="00431424" w:rsidRDefault="006B6A74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 xml:space="preserve">Например - </w:t>
      </w:r>
      <w:r w:rsidR="00C7004A" w:rsidRPr="00431424">
        <w:rPr>
          <w:color w:val="333333"/>
          <w:sz w:val="28"/>
          <w:szCs w:val="32"/>
        </w:rPr>
        <w:t xml:space="preserve"> (песня Ю. </w:t>
      </w:r>
      <w:proofErr w:type="spellStart"/>
      <w:r w:rsidR="00C7004A" w:rsidRPr="00431424">
        <w:rPr>
          <w:color w:val="333333"/>
          <w:sz w:val="28"/>
          <w:szCs w:val="32"/>
        </w:rPr>
        <w:t>Слонова</w:t>
      </w:r>
      <w:proofErr w:type="spellEnd"/>
      <w:r w:rsidR="00152C5B" w:rsidRPr="00431424">
        <w:rPr>
          <w:color w:val="333333"/>
          <w:sz w:val="28"/>
          <w:szCs w:val="32"/>
        </w:rPr>
        <w:t xml:space="preserve"> </w:t>
      </w:r>
      <w:r w:rsidR="00C7004A" w:rsidRPr="00431424">
        <w:rPr>
          <w:color w:val="333333"/>
          <w:sz w:val="28"/>
          <w:szCs w:val="32"/>
        </w:rPr>
        <w:t>«Мы с мамою нашей большие друзья»).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Чувство любви к родной природе – ещё одно из слагаемых патриотизма. Именно воспитанием любви к родной природе, можно и нужно развивать патриотические чувства дошкольников: ведь природные явления и объекты, окружающие ребёнка, ближе ему и легче для его восприятия</w:t>
      </w:r>
      <w:proofErr w:type="gramStart"/>
      <w:r w:rsidRPr="00431424">
        <w:rPr>
          <w:color w:val="333333"/>
          <w:sz w:val="28"/>
          <w:szCs w:val="32"/>
        </w:rPr>
        <w:t>.</w:t>
      </w:r>
      <w:proofErr w:type="gramEnd"/>
      <w:r w:rsidRPr="00431424">
        <w:rPr>
          <w:color w:val="333333"/>
          <w:sz w:val="28"/>
          <w:szCs w:val="32"/>
        </w:rPr>
        <w:t xml:space="preserve"> </w:t>
      </w:r>
      <w:proofErr w:type="gramStart"/>
      <w:r w:rsidRPr="00431424">
        <w:rPr>
          <w:color w:val="333333"/>
          <w:sz w:val="28"/>
          <w:szCs w:val="32"/>
        </w:rPr>
        <w:t>с</w:t>
      </w:r>
      <w:proofErr w:type="gramEnd"/>
      <w:r w:rsidRPr="00431424">
        <w:rPr>
          <w:color w:val="333333"/>
          <w:sz w:val="28"/>
          <w:szCs w:val="32"/>
        </w:rPr>
        <w:t>ильнее воздействуют на эмоциональную сферу. В детском саду это достигается разными средствами. В том числе и средствами музыкального искусства. Через восприятие музыкальных образов, которые вызывают у детей разнообразные эмоциональные переживания, чувства радости, грусти, нежности и доброты. 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Эта атмосфера радостной встречи с родной природой надолго остаётся в памяти ребёнка, способствуя формированию его сознания как гражданина и патриота.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Особое значение в рамках нравственн</w:t>
      </w:r>
      <w:proofErr w:type="gramStart"/>
      <w:r w:rsidRPr="00431424">
        <w:rPr>
          <w:color w:val="333333"/>
          <w:sz w:val="28"/>
          <w:szCs w:val="32"/>
        </w:rPr>
        <w:t>о-</w:t>
      </w:r>
      <w:proofErr w:type="gramEnd"/>
      <w:r w:rsidRPr="00431424">
        <w:rPr>
          <w:color w:val="333333"/>
          <w:sz w:val="28"/>
          <w:szCs w:val="32"/>
        </w:rPr>
        <w:t xml:space="preserve"> патриотического воспитания имеет тема «Защитников Отечества». Песни военной тематики легко запоминаются ребятами. Особенно популярны у них «Бравые солдаты», муз. А. Филиппенко и «Будем в армии служить» муз. Ю. </w:t>
      </w:r>
      <w:proofErr w:type="spellStart"/>
      <w:r w:rsidRPr="00431424">
        <w:rPr>
          <w:color w:val="333333"/>
          <w:sz w:val="28"/>
          <w:szCs w:val="32"/>
        </w:rPr>
        <w:t>Чичкова</w:t>
      </w:r>
      <w:proofErr w:type="spellEnd"/>
      <w:r w:rsidRPr="00431424">
        <w:rPr>
          <w:color w:val="333333"/>
          <w:sz w:val="28"/>
          <w:szCs w:val="32"/>
        </w:rPr>
        <w:t>. Они написаны в жанре марша, содержание их созвучно с желанием ребят быть сильными и смелыми, как защитники нашей Родины.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времён и о тех временах.</w:t>
      </w:r>
    </w:p>
    <w:p w:rsidR="00C7004A" w:rsidRPr="00431424" w:rsidRDefault="00C7004A" w:rsidP="004314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32"/>
        </w:rPr>
      </w:pPr>
      <w:r w:rsidRPr="00431424">
        <w:rPr>
          <w:color w:val="333333"/>
          <w:sz w:val="28"/>
          <w:szCs w:val="32"/>
        </w:rPr>
        <w:t>Совместное решение задач нравственн</w:t>
      </w:r>
      <w:proofErr w:type="gramStart"/>
      <w:r w:rsidRPr="00431424">
        <w:rPr>
          <w:color w:val="333333"/>
          <w:sz w:val="28"/>
          <w:szCs w:val="32"/>
        </w:rPr>
        <w:t>о-</w:t>
      </w:r>
      <w:proofErr w:type="gramEnd"/>
      <w:r w:rsidRPr="00431424">
        <w:rPr>
          <w:color w:val="333333"/>
          <w:sz w:val="28"/>
          <w:szCs w:val="32"/>
        </w:rPr>
        <w:t xml:space="preserve"> патриотического воспитания педагогами всего детского сада, даёт ощутимые результаты: музыка прочно входит в быт детей, занимает значительное место в их жизни.</w:t>
      </w:r>
    </w:p>
    <w:p w:rsidR="00B60EC6" w:rsidRPr="00431424" w:rsidRDefault="00B60EC6" w:rsidP="00431424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B60EC6" w:rsidRPr="00431424" w:rsidSect="0036082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62"/>
    <w:rsid w:val="00087CCA"/>
    <w:rsid w:val="00152C5B"/>
    <w:rsid w:val="00234DBB"/>
    <w:rsid w:val="00360829"/>
    <w:rsid w:val="00431424"/>
    <w:rsid w:val="005118E4"/>
    <w:rsid w:val="006B6A74"/>
    <w:rsid w:val="008F1ACE"/>
    <w:rsid w:val="00AF27C3"/>
    <w:rsid w:val="00B60EC6"/>
    <w:rsid w:val="00B652CE"/>
    <w:rsid w:val="00B94B62"/>
    <w:rsid w:val="00C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2018-01-22T07:31:00Z</cp:lastPrinted>
  <dcterms:created xsi:type="dcterms:W3CDTF">2018-01-22T06:55:00Z</dcterms:created>
  <dcterms:modified xsi:type="dcterms:W3CDTF">2018-10-26T08:10:00Z</dcterms:modified>
</cp:coreProperties>
</file>