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детский сад №4 «Ласточка»</w:t>
      </w: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B4C" w:rsidRDefault="00E66567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Занятие</w:t>
      </w:r>
      <w:r w:rsidR="00DF2B4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по физической культуре в подготовительной группе №2 «Перелетные птицы» </w:t>
      </w: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F2B4C" w:rsidRDefault="00DF2B4C" w:rsidP="00DF2B4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Подготовил:</w:t>
      </w:r>
    </w:p>
    <w:p w:rsidR="00DF2B4C" w:rsidRDefault="00DF2B4C" w:rsidP="00DF2B4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Инструктор по физической культуре </w:t>
      </w:r>
    </w:p>
    <w:p w:rsidR="00DF2B4C" w:rsidRDefault="00DF2B4C" w:rsidP="00DF2B4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Морозова Н.В. </w:t>
      </w:r>
    </w:p>
    <w:p w:rsidR="00DF2B4C" w:rsidRDefault="00DF2B4C" w:rsidP="00DF2B4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B4C" w:rsidRDefault="00DF2B4C" w:rsidP="00DF2B4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B4C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Красный Холм </w:t>
      </w:r>
    </w:p>
    <w:p w:rsidR="00DF2B4C" w:rsidRPr="008B7824" w:rsidRDefault="00DF2B4C" w:rsidP="00DF2B4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2025 г</w:t>
      </w:r>
    </w:p>
    <w:p w:rsidR="00DF2B4C" w:rsidRPr="00DF2B4C" w:rsidRDefault="00DF2B4C" w:rsidP="005C160C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B4C" w:rsidRDefault="00DF2B4C">
      <w:pPr>
        <w:rPr>
          <w:rFonts w:ascii="Times New Roman" w:hAnsi="Times New Roman" w:cs="Times New Roman"/>
          <w:b/>
          <w:sz w:val="28"/>
          <w:szCs w:val="28"/>
        </w:rPr>
      </w:pPr>
    </w:p>
    <w:p w:rsidR="00F0327C" w:rsidRDefault="00056C19">
      <w:pPr>
        <w:rPr>
          <w:rFonts w:ascii="Times New Roman" w:hAnsi="Times New Roman" w:cs="Times New Roman"/>
          <w:sz w:val="28"/>
          <w:szCs w:val="28"/>
        </w:rPr>
      </w:pPr>
      <w:r w:rsidRPr="00056C19">
        <w:rPr>
          <w:rFonts w:ascii="Times New Roman" w:hAnsi="Times New Roman" w:cs="Times New Roman"/>
          <w:b/>
          <w:sz w:val="28"/>
          <w:szCs w:val="28"/>
        </w:rPr>
        <w:t>Цель:</w:t>
      </w:r>
      <w:r w:rsidRPr="00056C19">
        <w:rPr>
          <w:rFonts w:ascii="Times New Roman" w:hAnsi="Times New Roman" w:cs="Times New Roman"/>
          <w:sz w:val="28"/>
          <w:szCs w:val="28"/>
        </w:rPr>
        <w:t>формирование основных двигательных умений и навыков, развитие интеллектуальных способностей, воспитание морально-волевых личностных качеств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C19" w:rsidRPr="00056C19" w:rsidRDefault="00056C19">
      <w:pPr>
        <w:rPr>
          <w:rFonts w:ascii="Times New Roman" w:hAnsi="Times New Roman" w:cs="Times New Roman"/>
          <w:b/>
          <w:sz w:val="28"/>
          <w:szCs w:val="28"/>
        </w:rPr>
      </w:pPr>
      <w:r w:rsidRPr="00056C1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56C19" w:rsidRDefault="00056C19">
      <w:pPr>
        <w:rPr>
          <w:rFonts w:ascii="Times New Roman" w:hAnsi="Times New Roman" w:cs="Times New Roman"/>
          <w:sz w:val="28"/>
          <w:szCs w:val="28"/>
        </w:rPr>
      </w:pPr>
      <w:r w:rsidRPr="00056C19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>Закрепление знаний о перелетных птицах, формировать знания о правильности выполнения упражнений</w:t>
      </w:r>
      <w:r w:rsidR="00A37855">
        <w:rPr>
          <w:rFonts w:ascii="Times New Roman" w:hAnsi="Times New Roman" w:cs="Times New Roman"/>
          <w:sz w:val="28"/>
          <w:szCs w:val="28"/>
        </w:rPr>
        <w:t>.</w:t>
      </w:r>
    </w:p>
    <w:p w:rsidR="00A37855" w:rsidRPr="00056C19" w:rsidRDefault="00A37855">
      <w:pPr>
        <w:rPr>
          <w:rFonts w:ascii="Times New Roman" w:hAnsi="Times New Roman" w:cs="Times New Roman"/>
          <w:sz w:val="28"/>
          <w:szCs w:val="28"/>
        </w:rPr>
      </w:pPr>
      <w:r w:rsidRPr="00A37855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056C19">
        <w:rPr>
          <w:rFonts w:ascii="Times New Roman" w:hAnsi="Times New Roman" w:cs="Times New Roman"/>
          <w:sz w:val="28"/>
          <w:szCs w:val="28"/>
        </w:rPr>
        <w:t xml:space="preserve">Упражнять в ходьбе по </w:t>
      </w:r>
      <w:r>
        <w:rPr>
          <w:rFonts w:ascii="Times New Roman" w:hAnsi="Times New Roman" w:cs="Times New Roman"/>
          <w:sz w:val="28"/>
          <w:szCs w:val="28"/>
        </w:rPr>
        <w:t>кана</w:t>
      </w:r>
      <w:r w:rsidRPr="00056C19">
        <w:rPr>
          <w:rFonts w:ascii="Times New Roman" w:hAnsi="Times New Roman" w:cs="Times New Roman"/>
          <w:sz w:val="28"/>
          <w:szCs w:val="28"/>
        </w:rPr>
        <w:t>ту и прыжках; Развивать ловкость и глазомер пр</w:t>
      </w:r>
      <w:r>
        <w:rPr>
          <w:rFonts w:ascii="Times New Roman" w:hAnsi="Times New Roman" w:cs="Times New Roman"/>
          <w:sz w:val="28"/>
          <w:szCs w:val="28"/>
        </w:rPr>
        <w:t xml:space="preserve">и забрасывании мяча в корзину, совершенствовать технику основных видов движений. </w:t>
      </w:r>
    </w:p>
    <w:p w:rsidR="00A37855" w:rsidRDefault="00056C19">
      <w:pPr>
        <w:rPr>
          <w:rFonts w:ascii="Times New Roman" w:hAnsi="Times New Roman" w:cs="Times New Roman"/>
          <w:sz w:val="28"/>
          <w:szCs w:val="28"/>
        </w:rPr>
      </w:pPr>
      <w:r w:rsidRPr="00056C19">
        <w:rPr>
          <w:rFonts w:ascii="Times New Roman" w:hAnsi="Times New Roman" w:cs="Times New Roman"/>
          <w:sz w:val="28"/>
          <w:szCs w:val="28"/>
          <w:u w:val="single"/>
        </w:rPr>
        <w:t>Оздоровительные:</w:t>
      </w:r>
      <w:r w:rsidR="00A37855">
        <w:rPr>
          <w:rFonts w:ascii="Times New Roman" w:hAnsi="Times New Roman" w:cs="Times New Roman"/>
          <w:sz w:val="28"/>
          <w:szCs w:val="28"/>
        </w:rPr>
        <w:t>формирование правильной осанки, развитие двигательных качеств</w:t>
      </w:r>
    </w:p>
    <w:p w:rsidR="00056C19" w:rsidRDefault="00056C19">
      <w:pPr>
        <w:rPr>
          <w:rFonts w:ascii="Times New Roman" w:hAnsi="Times New Roman" w:cs="Times New Roman"/>
          <w:sz w:val="28"/>
          <w:szCs w:val="28"/>
        </w:rPr>
      </w:pPr>
      <w:r w:rsidRPr="00056C19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  <w:r>
        <w:rPr>
          <w:rFonts w:ascii="Times New Roman" w:hAnsi="Times New Roman" w:cs="Times New Roman"/>
          <w:sz w:val="28"/>
          <w:szCs w:val="28"/>
        </w:rPr>
        <w:t xml:space="preserve">Воспитание интереса у детей к физической активности, дисциплинированности, умение действовать по правилам игры. </w:t>
      </w:r>
    </w:p>
    <w:p w:rsidR="00056C19" w:rsidRDefault="00056C19">
      <w:pPr>
        <w:rPr>
          <w:rFonts w:ascii="Times New Roman" w:hAnsi="Times New Roman" w:cs="Times New Roman"/>
          <w:sz w:val="28"/>
          <w:szCs w:val="28"/>
        </w:rPr>
      </w:pPr>
      <w:r w:rsidRPr="00056C1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 беседа «Перелетные птицы», просмотр мультфильма «Серая шейка», разучивание речевки. </w:t>
      </w:r>
    </w:p>
    <w:p w:rsidR="00056C19" w:rsidRDefault="00056C19">
      <w:pPr>
        <w:rPr>
          <w:rFonts w:ascii="Times New Roman" w:hAnsi="Times New Roman" w:cs="Times New Roman"/>
          <w:sz w:val="28"/>
          <w:szCs w:val="28"/>
        </w:rPr>
      </w:pPr>
      <w:r w:rsidRPr="00056C19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канат, мячи, корзины, футбольные фишки</w:t>
      </w:r>
      <w:r w:rsidR="00A86B1C">
        <w:rPr>
          <w:rFonts w:ascii="Times New Roman" w:hAnsi="Times New Roman" w:cs="Times New Roman"/>
          <w:sz w:val="28"/>
          <w:szCs w:val="28"/>
        </w:rPr>
        <w:t xml:space="preserve">, проектор, колонка, экран. </w:t>
      </w:r>
    </w:p>
    <w:p w:rsidR="00A86B1C" w:rsidRDefault="00A86B1C">
      <w:pPr>
        <w:rPr>
          <w:rFonts w:ascii="Times New Roman" w:hAnsi="Times New Roman" w:cs="Times New Roman"/>
          <w:b/>
          <w:sz w:val="28"/>
          <w:szCs w:val="28"/>
        </w:rPr>
      </w:pPr>
      <w:r w:rsidRPr="00A86B1C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A86B1C" w:rsidRDefault="00A8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входят в зал под музыкальное сопровождение и строятся в шеренгу. </w:t>
      </w:r>
    </w:p>
    <w:p w:rsidR="00A86B1C" w:rsidRDefault="00A86B1C">
      <w:pPr>
        <w:rPr>
          <w:rFonts w:ascii="Times New Roman" w:hAnsi="Times New Roman" w:cs="Times New Roman"/>
          <w:sz w:val="28"/>
          <w:szCs w:val="28"/>
        </w:rPr>
      </w:pPr>
      <w:r w:rsidRPr="00D3627E">
        <w:rPr>
          <w:rFonts w:ascii="Times New Roman" w:hAnsi="Times New Roman" w:cs="Times New Roman"/>
          <w:color w:val="FF0000"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 xml:space="preserve">: Группа ровняйсь, смирно! Здравствуйте ребята! (Ответы детей) </w:t>
      </w:r>
    </w:p>
    <w:p w:rsidR="00A86B1C" w:rsidRDefault="00A8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нашем зале присутствуют гости, давайте с ними поздороваемся. (Ответы детей) </w:t>
      </w:r>
    </w:p>
    <w:p w:rsidR="00A86B1C" w:rsidRDefault="00A8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Речёвка: </w:t>
      </w:r>
    </w:p>
    <w:p w:rsidR="00A86B1C" w:rsidRPr="00A86B1C" w:rsidRDefault="00A86B1C" w:rsidP="00A86B1C">
      <w:pPr>
        <w:rPr>
          <w:rFonts w:ascii="Times New Roman" w:hAnsi="Times New Roman" w:cs="Times New Roman"/>
          <w:sz w:val="28"/>
          <w:szCs w:val="28"/>
        </w:rPr>
      </w:pPr>
      <w:r w:rsidRPr="00A86B1C">
        <w:rPr>
          <w:rFonts w:ascii="Times New Roman" w:hAnsi="Times New Roman" w:cs="Times New Roman"/>
          <w:sz w:val="28"/>
          <w:szCs w:val="28"/>
        </w:rPr>
        <w:t>«Вам хочу, друзья, признаться,</w:t>
      </w:r>
      <w:r w:rsidRPr="00A86B1C">
        <w:rPr>
          <w:rFonts w:ascii="Times New Roman" w:hAnsi="Times New Roman" w:cs="Times New Roman"/>
          <w:sz w:val="28"/>
          <w:szCs w:val="28"/>
        </w:rPr>
        <w:br/>
        <w:t>Что люблю я по утрам</w:t>
      </w:r>
      <w:r w:rsidRPr="00A86B1C">
        <w:rPr>
          <w:rFonts w:ascii="Times New Roman" w:hAnsi="Times New Roman" w:cs="Times New Roman"/>
          <w:sz w:val="28"/>
          <w:szCs w:val="28"/>
        </w:rPr>
        <w:br/>
        <w:t>Физкультурой заниматься,</w:t>
      </w:r>
      <w:r w:rsidRPr="00A86B1C">
        <w:rPr>
          <w:rFonts w:ascii="Times New Roman" w:hAnsi="Times New Roman" w:cs="Times New Roman"/>
          <w:sz w:val="28"/>
          <w:szCs w:val="28"/>
        </w:rPr>
        <w:br/>
        <w:t>Что советую и вам».</w:t>
      </w:r>
    </w:p>
    <w:p w:rsidR="00876BB6" w:rsidRDefault="00A86B1C">
      <w:pPr>
        <w:rPr>
          <w:rFonts w:ascii="Times New Roman" w:hAnsi="Times New Roman" w:cs="Times New Roman"/>
          <w:sz w:val="28"/>
          <w:szCs w:val="28"/>
        </w:rPr>
      </w:pPr>
      <w:r w:rsidRPr="00D3627E">
        <w:rPr>
          <w:rFonts w:ascii="Times New Roman" w:hAnsi="Times New Roman" w:cs="Times New Roman"/>
          <w:color w:val="FF0000"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 xml:space="preserve">: Ребята давайте вспомним какое сейчас время года? (Ответы детей). А какие приметы осени вы знаете? (Ответы детей, напомнить детям про птиц) Ребята вы совершенно правы, осенью птицы улетают на юг. Как мы назовем таких птиц? (Перелетные) </w:t>
      </w:r>
      <w:r w:rsidR="00876BB6">
        <w:rPr>
          <w:rFonts w:ascii="Times New Roman" w:hAnsi="Times New Roman" w:cs="Times New Roman"/>
          <w:sz w:val="28"/>
          <w:szCs w:val="28"/>
        </w:rPr>
        <w:t xml:space="preserve">Как вы думаете какими качествами должны обладать птицы, что бы отправиться в такое далекое путешествие? </w:t>
      </w:r>
    </w:p>
    <w:p w:rsidR="00876BB6" w:rsidRDefault="00876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сильными, смелыми, отважными, ловкими. </w:t>
      </w:r>
    </w:p>
    <w:p w:rsidR="00876BB6" w:rsidRDefault="00876BB6">
      <w:pPr>
        <w:rPr>
          <w:rFonts w:ascii="Times New Roman" w:hAnsi="Times New Roman" w:cs="Times New Roman"/>
          <w:sz w:val="28"/>
          <w:szCs w:val="28"/>
        </w:rPr>
      </w:pPr>
      <w:r w:rsidRPr="00D3627E">
        <w:rPr>
          <w:rFonts w:ascii="Times New Roman" w:hAnsi="Times New Roman" w:cs="Times New Roman"/>
          <w:color w:val="FF0000"/>
          <w:sz w:val="28"/>
          <w:szCs w:val="28"/>
        </w:rPr>
        <w:lastRenderedPageBreak/>
        <w:t>Инструктор:</w:t>
      </w:r>
      <w:r w:rsidR="00AE3B62">
        <w:rPr>
          <w:rFonts w:ascii="Times New Roman" w:hAnsi="Times New Roman" w:cs="Times New Roman"/>
          <w:sz w:val="28"/>
          <w:szCs w:val="28"/>
        </w:rPr>
        <w:t xml:space="preserve"> давайте сегодня </w:t>
      </w:r>
      <w:r>
        <w:rPr>
          <w:rFonts w:ascii="Times New Roman" w:hAnsi="Times New Roman" w:cs="Times New Roman"/>
          <w:sz w:val="28"/>
          <w:szCs w:val="28"/>
        </w:rPr>
        <w:t xml:space="preserve">попробуем подготовиться к полету на юг, а наши друзья перелетные птицы нам в этом помогут? (Ответы детей) </w:t>
      </w:r>
    </w:p>
    <w:p w:rsidR="00876BB6" w:rsidRDefault="00876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нам нужно немного размяться, вы со мной согласны? (Ответы детей)</w:t>
      </w:r>
    </w:p>
    <w:p w:rsidR="00876BB6" w:rsidRDefault="00876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действия проходят под музыкальное сопровождение.</w:t>
      </w:r>
    </w:p>
    <w:p w:rsidR="00876BB6" w:rsidRDefault="00876BB6" w:rsidP="00876B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носочках, руки подняты высоко вверх</w:t>
      </w:r>
    </w:p>
    <w:p w:rsidR="00876BB6" w:rsidRDefault="00876BB6" w:rsidP="00876B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пятках, руки за головой, локти развернуты в стороны</w:t>
      </w:r>
    </w:p>
    <w:p w:rsidR="00876BB6" w:rsidRDefault="00D3627E" w:rsidP="00876B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Перекрестный шаг «Логти-колени»</w:t>
      </w:r>
    </w:p>
    <w:p w:rsidR="00D3627E" w:rsidRDefault="00D3627E" w:rsidP="00876B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в легком темпе</w:t>
      </w:r>
    </w:p>
    <w:p w:rsidR="00D3627E" w:rsidRDefault="00D3627E" w:rsidP="00876B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со сменой направления по сигналу</w:t>
      </w:r>
    </w:p>
    <w:p w:rsidR="00D3627E" w:rsidRDefault="00D3627E" w:rsidP="00876B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 восстановлением дыхания</w:t>
      </w:r>
    </w:p>
    <w:p w:rsidR="00D3627E" w:rsidRPr="00876BB6" w:rsidRDefault="00D3627E" w:rsidP="00D362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в 1 колонну, перестроение в шеренгу. </w:t>
      </w:r>
    </w:p>
    <w:p w:rsidR="00A86B1C" w:rsidRDefault="00D3627E">
      <w:pPr>
        <w:rPr>
          <w:rFonts w:ascii="Times New Roman" w:hAnsi="Times New Roman" w:cs="Times New Roman"/>
          <w:sz w:val="28"/>
          <w:szCs w:val="28"/>
        </w:rPr>
      </w:pPr>
      <w:r w:rsidRPr="00D3627E">
        <w:rPr>
          <w:rFonts w:ascii="Times New Roman" w:hAnsi="Times New Roman" w:cs="Times New Roman"/>
          <w:color w:val="FF0000"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C2FF6">
        <w:rPr>
          <w:rFonts w:ascii="Times New Roman" w:hAnsi="Times New Roman" w:cs="Times New Roman"/>
          <w:sz w:val="28"/>
          <w:szCs w:val="28"/>
        </w:rPr>
        <w:t xml:space="preserve">авайте </w:t>
      </w:r>
      <w:r>
        <w:rPr>
          <w:rFonts w:ascii="Times New Roman" w:hAnsi="Times New Roman" w:cs="Times New Roman"/>
          <w:sz w:val="28"/>
          <w:szCs w:val="28"/>
        </w:rPr>
        <w:t>внимательно посмотрим на экран, кто первый к нам прилетел? (Ответы детей)</w:t>
      </w:r>
    </w:p>
    <w:p w:rsidR="00A86B1C" w:rsidRDefault="00A8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 </w:t>
      </w:r>
      <w:r w:rsidR="00EC2FF6">
        <w:rPr>
          <w:rFonts w:ascii="Times New Roman" w:hAnsi="Times New Roman" w:cs="Times New Roman"/>
          <w:sz w:val="28"/>
          <w:szCs w:val="28"/>
        </w:rPr>
        <w:t xml:space="preserve">слайд 2 </w:t>
      </w:r>
      <w:r w:rsidR="00D3627E">
        <w:rPr>
          <w:rFonts w:ascii="Times New Roman" w:hAnsi="Times New Roman" w:cs="Times New Roman"/>
          <w:sz w:val="28"/>
          <w:szCs w:val="28"/>
        </w:rPr>
        <w:t xml:space="preserve">Ласточка </w:t>
      </w:r>
    </w:p>
    <w:p w:rsidR="00D3627E" w:rsidRDefault="00D3627E">
      <w:pPr>
        <w:rPr>
          <w:rFonts w:ascii="Times New Roman" w:hAnsi="Times New Roman" w:cs="Times New Roman"/>
          <w:sz w:val="28"/>
          <w:szCs w:val="28"/>
        </w:rPr>
      </w:pPr>
      <w:r w:rsidRPr="00D3627E">
        <w:rPr>
          <w:rFonts w:ascii="Times New Roman" w:hAnsi="Times New Roman" w:cs="Times New Roman"/>
          <w:color w:val="FF0000"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 xml:space="preserve">Все верно ребята это ласточка. </w:t>
      </w:r>
      <w:r w:rsidRPr="00D3627E">
        <w:rPr>
          <w:rFonts w:ascii="Times New Roman" w:hAnsi="Times New Roman" w:cs="Times New Roman"/>
          <w:sz w:val="28"/>
          <w:szCs w:val="28"/>
        </w:rPr>
        <w:t>Ласточки обладают отличной памятью и могут помнить место свое</w:t>
      </w:r>
      <w:r>
        <w:rPr>
          <w:rFonts w:ascii="Times New Roman" w:hAnsi="Times New Roman" w:cs="Times New Roman"/>
          <w:sz w:val="28"/>
          <w:szCs w:val="28"/>
        </w:rPr>
        <w:t>го рождения. После зимы</w:t>
      </w:r>
      <w:r w:rsidRPr="00D3627E">
        <w:rPr>
          <w:rFonts w:ascii="Times New Roman" w:hAnsi="Times New Roman" w:cs="Times New Roman"/>
          <w:sz w:val="28"/>
          <w:szCs w:val="28"/>
        </w:rPr>
        <w:t xml:space="preserve"> взрослая ласточка может легко найти гнездо, которое она построила в прошлом году.</w:t>
      </w:r>
    </w:p>
    <w:p w:rsidR="00D3627E" w:rsidRDefault="00D36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Выполним зарядку вместе с ласточкой. </w:t>
      </w:r>
    </w:p>
    <w:p w:rsidR="00D3627E" w:rsidRDefault="00D36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ОРУ: </w:t>
      </w:r>
    </w:p>
    <w:p w:rsidR="00C151AF" w:rsidRDefault="00C151AF" w:rsidP="00C151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«Ласточка разминает крылья» </w:t>
      </w:r>
      <w:r w:rsidRPr="00C151AF">
        <w:rPr>
          <w:rFonts w:ascii="Times New Roman" w:hAnsi="Times New Roman" w:cs="Times New Roman"/>
          <w:sz w:val="28"/>
          <w:szCs w:val="28"/>
        </w:rPr>
        <w:t>И. п." — основная стойка (пятки вместе, носки врозь), руки вдоль туловища. 1—2—дугами наружу руки вверх, подняться на носки; 3—4 —вернуться в исходное положение (6—8 раз).</w:t>
      </w:r>
    </w:p>
    <w:p w:rsidR="00C151AF" w:rsidRDefault="00C151AF" w:rsidP="00C151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«Ласточка меняет направление» </w:t>
      </w:r>
      <w:r w:rsidRPr="00C151AF">
        <w:rPr>
          <w:rFonts w:ascii="Times New Roman" w:hAnsi="Times New Roman" w:cs="Times New Roman"/>
          <w:sz w:val="28"/>
          <w:szCs w:val="28"/>
        </w:rPr>
        <w:t>И. п. — стойка ноги на ширине плеч, руки на пояс. 1 — поворот туловища вправо, правую руку ладонью кверху; 2 — исходное положение;3-4 — то же в другую сторону (6—8 раз)</w:t>
      </w:r>
    </w:p>
    <w:p w:rsidR="00C151AF" w:rsidRPr="00C151AF" w:rsidRDefault="00C151AF" w:rsidP="00C15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«Ласточка разминает лапки» </w:t>
      </w:r>
      <w:r w:rsidRPr="00C1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основная стойка, руки на пояс; 1-2 — приседая, колени развести в стороны, руки вперед; 3—4 — исходное положение (5—8 раз).</w:t>
      </w:r>
    </w:p>
    <w:p w:rsidR="00C151AF" w:rsidRPr="00C151AF" w:rsidRDefault="00C151AF" w:rsidP="00C15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«Ласточка отдыхает» </w:t>
      </w:r>
      <w:r w:rsidRPr="00C151AF">
        <w:rPr>
          <w:rFonts w:ascii="Times New Roman" w:hAnsi="Times New Roman" w:cs="Times New Roman"/>
          <w:sz w:val="28"/>
          <w:szCs w:val="28"/>
        </w:rPr>
        <w:t>И. п. — стойка ноги на ширине плеч, руки на пояс. 1 — руки в стороны; 2 — наклон вперед-вниз, коснуться пальцами носков ног; 3 —выпрямиться, руки в стороны; 4 — исходное положение (6—7 раз)</w:t>
      </w:r>
    </w:p>
    <w:p w:rsidR="00B7457E" w:rsidRPr="00B7457E" w:rsidRDefault="00C151AF" w:rsidP="00B745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«Ласточка снова летит» </w:t>
      </w:r>
      <w:r w:rsidRPr="00C151AF">
        <w:rPr>
          <w:rFonts w:ascii="Times New Roman" w:hAnsi="Times New Roman" w:cs="Times New Roman"/>
          <w:sz w:val="28"/>
          <w:szCs w:val="28"/>
        </w:rPr>
        <w:t>И. п. – о. с.</w:t>
      </w:r>
      <w:proofErr w:type="gramStart"/>
      <w:r w:rsidRPr="00C151A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C151AF">
        <w:rPr>
          <w:rFonts w:ascii="Times New Roman" w:hAnsi="Times New Roman" w:cs="Times New Roman"/>
          <w:sz w:val="28"/>
          <w:szCs w:val="28"/>
        </w:rPr>
        <w:t xml:space="preserve"> 1-2 выпад правой ногой вперёд, руки в стороны; 3-4 – и. п. ;</w:t>
      </w:r>
      <w:r w:rsidR="00B7457E" w:rsidRPr="00B7457E">
        <w:rPr>
          <w:rFonts w:ascii="Times New Roman" w:hAnsi="Times New Roman" w:cs="Times New Roman"/>
          <w:sz w:val="28"/>
          <w:szCs w:val="28"/>
        </w:rPr>
        <w:t xml:space="preserve"> 5-6- то же другой ногой</w:t>
      </w:r>
    </w:p>
    <w:p w:rsidR="00C151AF" w:rsidRDefault="00B7457E" w:rsidP="00C15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«Ласточка высоко взлетает» </w:t>
      </w:r>
      <w:r w:rsidRPr="00B7457E">
        <w:rPr>
          <w:rFonts w:ascii="Times New Roman" w:hAnsi="Times New Roman" w:cs="Times New Roman"/>
          <w:sz w:val="28"/>
          <w:szCs w:val="28"/>
        </w:rPr>
        <w:t>И. п. — основная стойка, руки на пояс. Прыжки на двух ногах на</w:t>
      </w:r>
      <w:r>
        <w:rPr>
          <w:rFonts w:ascii="Times New Roman" w:hAnsi="Times New Roman" w:cs="Times New Roman"/>
          <w:sz w:val="28"/>
          <w:szCs w:val="28"/>
        </w:rPr>
        <w:t xml:space="preserve"> месте в чередовании с  ходьбой. </w:t>
      </w:r>
    </w:p>
    <w:p w:rsidR="00B7457E" w:rsidRDefault="00B7457E" w:rsidP="00C15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на восстановление дыхания. </w:t>
      </w:r>
    </w:p>
    <w:p w:rsidR="00B7457E" w:rsidRDefault="00B7457E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7E">
        <w:rPr>
          <w:rFonts w:ascii="Times New Roman" w:hAnsi="Times New Roman" w:cs="Times New Roman"/>
          <w:color w:val="FF0000"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 xml:space="preserve">Группа в одну шеренгу становись! </w:t>
      </w:r>
    </w:p>
    <w:p w:rsidR="00B7457E" w:rsidRDefault="00B7457E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перестраиваются в 1 шеренгу. </w:t>
      </w:r>
    </w:p>
    <w:p w:rsidR="00902A44" w:rsidRDefault="00B7457E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3 </w:t>
      </w:r>
      <w:r w:rsidR="00C07F66">
        <w:rPr>
          <w:rFonts w:ascii="Times New Roman" w:hAnsi="Times New Roman" w:cs="Times New Roman"/>
          <w:sz w:val="28"/>
          <w:szCs w:val="28"/>
        </w:rPr>
        <w:t xml:space="preserve">Журавль </w:t>
      </w:r>
    </w:p>
    <w:p w:rsidR="00B7457E" w:rsidRDefault="00902A44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посмотрим на экран, к нам прилетела другая птица, кто её узнает? (ответы детей) Верно ребята это журавль. </w:t>
      </w:r>
      <w:r w:rsidRPr="00902A44">
        <w:rPr>
          <w:rFonts w:ascii="Times New Roman" w:hAnsi="Times New Roman" w:cs="Times New Roman"/>
          <w:bCs/>
          <w:sz w:val="28"/>
          <w:szCs w:val="28"/>
        </w:rPr>
        <w:t>Журавли не садятся на деревья</w:t>
      </w:r>
      <w:r w:rsidRPr="00902A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связано с особенным</w:t>
      </w:r>
      <w:r w:rsidRPr="00902A44">
        <w:rPr>
          <w:rFonts w:ascii="Times New Roman" w:hAnsi="Times New Roman" w:cs="Times New Roman"/>
          <w:sz w:val="28"/>
          <w:szCs w:val="28"/>
        </w:rPr>
        <w:t xml:space="preserve"> строением ног: из-за укороченного заднего хватательного пальца журавль не может обхватить ветку. </w:t>
      </w:r>
    </w:p>
    <w:p w:rsidR="00902A44" w:rsidRDefault="00902A44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мы сейчас с вами проверим сможем ли мы удержаться на большой «ветке». </w:t>
      </w:r>
    </w:p>
    <w:p w:rsidR="00902A44" w:rsidRDefault="00902A44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от журавля №1: пройти боком по канату, приставным шагом, руки за головой. Задание выполняется по </w:t>
      </w:r>
      <w:r w:rsidR="00A61E4B">
        <w:rPr>
          <w:rFonts w:ascii="Times New Roman" w:hAnsi="Times New Roman" w:cs="Times New Roman"/>
          <w:sz w:val="28"/>
          <w:szCs w:val="28"/>
        </w:rPr>
        <w:t xml:space="preserve">одному, затем поточным способом. </w:t>
      </w:r>
    </w:p>
    <w:p w:rsidR="00A61E4B" w:rsidRDefault="00A61E4B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от журавля №2: выполни</w:t>
      </w:r>
      <w:r w:rsidR="00B550D9">
        <w:rPr>
          <w:rFonts w:ascii="Times New Roman" w:hAnsi="Times New Roman" w:cs="Times New Roman"/>
          <w:sz w:val="28"/>
          <w:szCs w:val="28"/>
        </w:rPr>
        <w:t>ть прыжки на двух ногах</w:t>
      </w:r>
      <w:r>
        <w:rPr>
          <w:rFonts w:ascii="Times New Roman" w:hAnsi="Times New Roman" w:cs="Times New Roman"/>
          <w:sz w:val="28"/>
          <w:szCs w:val="28"/>
        </w:rPr>
        <w:t xml:space="preserve">, подвигаясь вперед вдоль каната. Задание выполняется по одному, 2 раза. </w:t>
      </w:r>
    </w:p>
    <w:p w:rsidR="00B81F31" w:rsidRDefault="00B81F31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F31">
        <w:rPr>
          <w:rFonts w:ascii="Times New Roman" w:hAnsi="Times New Roman" w:cs="Times New Roman"/>
          <w:color w:val="FF0000"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Ребята, а чем питается журавль? (Ответы детей) Верно, что бы птица могла выжить в дикой природе, она должна быть очень ловкой и иметь очень хороший глазомер. Перейдём к третьему заданию от журавля. </w:t>
      </w:r>
    </w:p>
    <w:p w:rsidR="00783621" w:rsidRDefault="00783621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Гимнастика для глаз: </w:t>
      </w:r>
    </w:p>
    <w:p w:rsidR="00AE3B62" w:rsidRPr="00AE3B62" w:rsidRDefault="00AE3B62" w:rsidP="00AE3B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B62">
        <w:rPr>
          <w:rFonts w:ascii="Times New Roman" w:hAnsi="Times New Roman" w:cs="Times New Roman"/>
          <w:sz w:val="28"/>
          <w:szCs w:val="28"/>
        </w:rPr>
        <w:t>Летели птички (прослеживание глазами за предметом по кругу)</w:t>
      </w:r>
    </w:p>
    <w:p w:rsidR="00AE3B62" w:rsidRPr="00AE3B62" w:rsidRDefault="00AE3B62" w:rsidP="00AE3B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B62">
        <w:rPr>
          <w:rFonts w:ascii="Times New Roman" w:hAnsi="Times New Roman" w:cs="Times New Roman"/>
          <w:sz w:val="28"/>
          <w:szCs w:val="28"/>
        </w:rPr>
        <w:t>Собой невелички.</w:t>
      </w:r>
    </w:p>
    <w:p w:rsidR="00AE3B62" w:rsidRPr="00AE3B62" w:rsidRDefault="00AE3B62" w:rsidP="00AE3B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B62">
        <w:rPr>
          <w:rFonts w:ascii="Times New Roman" w:hAnsi="Times New Roman" w:cs="Times New Roman"/>
          <w:sz w:val="28"/>
          <w:szCs w:val="28"/>
        </w:rPr>
        <w:t>Как они летели, (движения глазами вправо — влево)</w:t>
      </w:r>
    </w:p>
    <w:p w:rsidR="00AE3B62" w:rsidRPr="00AE3B62" w:rsidRDefault="00AE3B62" w:rsidP="00AE3B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B62">
        <w:rPr>
          <w:rFonts w:ascii="Times New Roman" w:hAnsi="Times New Roman" w:cs="Times New Roman"/>
          <w:sz w:val="28"/>
          <w:szCs w:val="28"/>
        </w:rPr>
        <w:t>Все люди глядели.</w:t>
      </w:r>
    </w:p>
    <w:p w:rsidR="00AE3B62" w:rsidRPr="00AE3B62" w:rsidRDefault="00AE3B62" w:rsidP="00AE3B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B62">
        <w:rPr>
          <w:rFonts w:ascii="Times New Roman" w:hAnsi="Times New Roman" w:cs="Times New Roman"/>
          <w:sz w:val="28"/>
          <w:szCs w:val="28"/>
        </w:rPr>
        <w:t>Как они садились (движения глазами вверх — вниз)</w:t>
      </w:r>
    </w:p>
    <w:p w:rsidR="00AE3B62" w:rsidRDefault="00AE3B62" w:rsidP="00AE3B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B62">
        <w:rPr>
          <w:rFonts w:ascii="Times New Roman" w:hAnsi="Times New Roman" w:cs="Times New Roman"/>
          <w:sz w:val="28"/>
          <w:szCs w:val="28"/>
        </w:rPr>
        <w:t>Люди все дивились</w:t>
      </w:r>
    </w:p>
    <w:p w:rsidR="00A61E4B" w:rsidRDefault="00A61E4B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B81F31">
        <w:rPr>
          <w:rFonts w:ascii="Times New Roman" w:hAnsi="Times New Roman" w:cs="Times New Roman"/>
          <w:sz w:val="28"/>
          <w:szCs w:val="28"/>
        </w:rPr>
        <w:t xml:space="preserve">от журавля № 3: броски мяча в корзину 2-мя руками. Задание выполняется парами, мяч кидается в корзину с расстояния 2х метров. </w:t>
      </w:r>
    </w:p>
    <w:p w:rsidR="00B81F31" w:rsidRDefault="00B81F31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F31">
        <w:rPr>
          <w:rFonts w:ascii="Times New Roman" w:hAnsi="Times New Roman" w:cs="Times New Roman"/>
          <w:color w:val="FF0000"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Вы большие молодцы! Справились со всеми заданиями, давайте посмотрим, кто к нам прилетел ещё</w:t>
      </w:r>
    </w:p>
    <w:p w:rsidR="00B81F31" w:rsidRDefault="00B81F31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Слайд 4 Дикая утка </w:t>
      </w:r>
    </w:p>
    <w:p w:rsidR="00B81F31" w:rsidRDefault="00B81F31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F31">
        <w:rPr>
          <w:rFonts w:ascii="Times New Roman" w:hAnsi="Times New Roman" w:cs="Times New Roman"/>
          <w:color w:val="FF0000"/>
          <w:sz w:val="28"/>
          <w:szCs w:val="28"/>
        </w:rPr>
        <w:t>Инструктор:</w:t>
      </w:r>
      <w:r w:rsidR="00783621" w:rsidRPr="00783621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ребята</w:t>
      </w:r>
      <w:r w:rsidR="00783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интересные факты о диких утках. </w:t>
      </w:r>
      <w:r w:rsidR="00783621" w:rsidRPr="007836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Крякать умеют только самки уток</w:t>
      </w:r>
      <w:r w:rsidR="00783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селезни крякать не могут, они издают тихие звуки похожие на шепот.  А ещё утки очень быстро летают, самый быстрый полет утки отмечен скоростью 170 км/ч, то есть утки могут обогнать автомобиль. </w:t>
      </w:r>
    </w:p>
    <w:p w:rsidR="00783621" w:rsidRDefault="00783621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 селезень предлагает нам игру «Перелет птиц». Покажем какие мы быстрые и внимательные. Напоминаю вам правила игры: </w:t>
      </w:r>
    </w:p>
    <w:p w:rsidR="00783621" w:rsidRDefault="00783621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621">
        <w:rPr>
          <w:rFonts w:ascii="Times New Roman" w:hAnsi="Times New Roman" w:cs="Times New Roman"/>
          <w:color w:val="000000" w:themeColor="text1"/>
          <w:sz w:val="28"/>
          <w:szCs w:val="28"/>
        </w:rPr>
        <w:t>На одной стороне зала находятся дети – птицы. На другой стороне располагают различные пособия – гимнастические скамейки, кубы и т.д. – это деревья. По сигналу "Птицы улетают!" дети, помахивая руками, как крыльями, разбегаются по всему залу. По сигналу "Буря!" все птицы бегут к деревьям и стараются как можно быстрее занять какое – либо место.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Ноги ребенка не должны касаться пола.</w:t>
      </w:r>
      <w:r w:rsidRPr="00783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воспитате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 произносит "Полетели</w:t>
      </w:r>
      <w:r w:rsidRPr="00783621">
        <w:rPr>
          <w:rFonts w:ascii="Times New Roman" w:hAnsi="Times New Roman" w:cs="Times New Roman"/>
          <w:color w:val="000000" w:themeColor="text1"/>
          <w:sz w:val="28"/>
          <w:szCs w:val="28"/>
        </w:rPr>
        <w:t>!". Дети спускаются с возвышений и снова разбегаются по залу – "птицы продолжают свой полет".</w:t>
      </w:r>
    </w:p>
    <w:p w:rsidR="00783621" w:rsidRDefault="00783621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57E">
        <w:rPr>
          <w:rFonts w:ascii="Times New Roman" w:hAnsi="Times New Roman" w:cs="Times New Roman"/>
          <w:color w:val="FF0000"/>
          <w:sz w:val="28"/>
          <w:szCs w:val="28"/>
        </w:rPr>
        <w:t>Инструктор:</w:t>
      </w:r>
      <w:r w:rsidR="00AE3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 в одну шеренгу становись! Ребята наше занятие подходит к концу и я хотела бы узнать о каких птицах мы сегодня с вами говорили? Какие птицы к нам прилетали в гости? Какие задания от птиц вы выполняли? Что вам показалось сам трудным? (Ответы детей) Если у вас всё получилось и вам понравилось, как вы работали на занятии, похлопайте, а если вам было очень сложно и вам не понравилось, как вы занимались, потопайте. </w:t>
      </w:r>
    </w:p>
    <w:p w:rsidR="00AE3B62" w:rsidRDefault="00AE3B62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очень рада, что у вас всё получилось и вы собой довольны, молодцы ребята! Группа направо 1,2! За направляющим и зала шагом марш! </w:t>
      </w:r>
    </w:p>
    <w:p w:rsidR="00AE3B62" w:rsidRPr="00AE3B62" w:rsidRDefault="00AE3B62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A44" w:rsidRDefault="00902A44" w:rsidP="00902A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57E" w:rsidRPr="00C151AF" w:rsidRDefault="00B7457E" w:rsidP="00B7457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51AF" w:rsidRPr="00C151AF" w:rsidRDefault="00C151AF" w:rsidP="00C151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6B1C" w:rsidRPr="00A86B1C" w:rsidRDefault="00A86B1C">
      <w:pPr>
        <w:rPr>
          <w:rFonts w:ascii="Times New Roman" w:hAnsi="Times New Roman" w:cs="Times New Roman"/>
          <w:sz w:val="28"/>
          <w:szCs w:val="28"/>
        </w:rPr>
      </w:pPr>
    </w:p>
    <w:sectPr w:rsidR="00A86B1C" w:rsidRPr="00A86B1C" w:rsidSect="0009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B6DE1"/>
    <w:multiLevelType w:val="multilevel"/>
    <w:tmpl w:val="31DA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F7249A"/>
    <w:multiLevelType w:val="multilevel"/>
    <w:tmpl w:val="9DA2B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1B3809"/>
    <w:multiLevelType w:val="multilevel"/>
    <w:tmpl w:val="DEAC01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D6567"/>
    <w:multiLevelType w:val="hybridMultilevel"/>
    <w:tmpl w:val="0FC0A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A3A43"/>
    <w:multiLevelType w:val="multilevel"/>
    <w:tmpl w:val="C21E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90B7B"/>
    <w:multiLevelType w:val="hybridMultilevel"/>
    <w:tmpl w:val="2C30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946"/>
    <w:rsid w:val="00056C19"/>
    <w:rsid w:val="00097A88"/>
    <w:rsid w:val="002E7963"/>
    <w:rsid w:val="005A46A2"/>
    <w:rsid w:val="005C160C"/>
    <w:rsid w:val="00783621"/>
    <w:rsid w:val="0082415D"/>
    <w:rsid w:val="00876BB6"/>
    <w:rsid w:val="00902A44"/>
    <w:rsid w:val="00A110DF"/>
    <w:rsid w:val="00A267B4"/>
    <w:rsid w:val="00A37855"/>
    <w:rsid w:val="00A503D4"/>
    <w:rsid w:val="00A61E4B"/>
    <w:rsid w:val="00A81946"/>
    <w:rsid w:val="00A86B1C"/>
    <w:rsid w:val="00AE3B62"/>
    <w:rsid w:val="00B16247"/>
    <w:rsid w:val="00B550D9"/>
    <w:rsid w:val="00B7457E"/>
    <w:rsid w:val="00B81F31"/>
    <w:rsid w:val="00C07F66"/>
    <w:rsid w:val="00C151AF"/>
    <w:rsid w:val="00D3627E"/>
    <w:rsid w:val="00D37426"/>
    <w:rsid w:val="00DF2B4C"/>
    <w:rsid w:val="00E43334"/>
    <w:rsid w:val="00E66567"/>
    <w:rsid w:val="00EC2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B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РОО</cp:lastModifiedBy>
  <cp:revision>27</cp:revision>
  <cp:lastPrinted>2025-11-03T07:08:00Z</cp:lastPrinted>
  <dcterms:created xsi:type="dcterms:W3CDTF">2025-10-12T06:25:00Z</dcterms:created>
  <dcterms:modified xsi:type="dcterms:W3CDTF">2025-11-14T04:41:00Z</dcterms:modified>
</cp:coreProperties>
</file>