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0E" w:rsidRPr="0034720E" w:rsidRDefault="0034720E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34720E">
        <w:rPr>
          <w:rFonts w:ascii="Times New Roman" w:hAnsi="Times New Roman" w:cs="Times New Roman"/>
          <w:sz w:val="28"/>
          <w:szCs w:val="28"/>
        </w:rPr>
        <w:t>МБДОУ детский сад № 2 «Солнышко»</w:t>
      </w:r>
    </w:p>
    <w:p w:rsidR="0034720E" w:rsidRDefault="0034720E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20E" w:rsidRDefault="0034720E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20E" w:rsidRDefault="0034720E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20E" w:rsidRDefault="0034720E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20E" w:rsidRDefault="0034720E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20E" w:rsidRDefault="0034720E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20E" w:rsidRDefault="0034720E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20E" w:rsidRDefault="0034720E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20E" w:rsidRDefault="0034720E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20E" w:rsidRDefault="0034720E" w:rsidP="0034720E">
      <w:pPr>
        <w:tabs>
          <w:tab w:val="left" w:pos="-284"/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20E" w:rsidRDefault="0034720E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20E" w:rsidRDefault="0034720E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20E" w:rsidRDefault="0034720E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AB9" w:rsidRPr="0034720E" w:rsidRDefault="007E0AB9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720E">
        <w:rPr>
          <w:rFonts w:ascii="Times New Roman" w:hAnsi="Times New Roman" w:cs="Times New Roman"/>
          <w:b/>
          <w:sz w:val="36"/>
          <w:szCs w:val="36"/>
        </w:rPr>
        <w:t>«Образовательное пространство ДОУ</w:t>
      </w:r>
    </w:p>
    <w:p w:rsidR="0034720E" w:rsidRDefault="007E0AB9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720E">
        <w:rPr>
          <w:rFonts w:ascii="Times New Roman" w:hAnsi="Times New Roman" w:cs="Times New Roman"/>
          <w:b/>
          <w:sz w:val="36"/>
          <w:szCs w:val="36"/>
        </w:rPr>
        <w:t xml:space="preserve">как один из компонентов </w:t>
      </w:r>
    </w:p>
    <w:p w:rsidR="007E0AB9" w:rsidRPr="0034720E" w:rsidRDefault="007E0AB9" w:rsidP="007E0AB9">
      <w:pPr>
        <w:tabs>
          <w:tab w:val="left" w:pos="-284"/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4720E">
        <w:rPr>
          <w:rFonts w:ascii="Times New Roman" w:hAnsi="Times New Roman" w:cs="Times New Roman"/>
          <w:b/>
          <w:sz w:val="36"/>
          <w:szCs w:val="36"/>
        </w:rPr>
        <w:t>реализации программы воспитания».</w:t>
      </w: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P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7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Подготовила: Данилова С.В., </w:t>
      </w:r>
    </w:p>
    <w:p w:rsidR="0034720E" w:rsidRP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7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старший воспитатель</w:t>
      </w: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Pr="0034720E" w:rsidRDefault="0034720E" w:rsidP="003472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7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2025</w:t>
      </w:r>
    </w:p>
    <w:p w:rsidR="00185F57" w:rsidRPr="00E43DA4" w:rsidRDefault="00185F57" w:rsidP="003472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E43DA4">
        <w:rPr>
          <w:i/>
          <w:sz w:val="28"/>
          <w:szCs w:val="28"/>
        </w:rPr>
        <w:lastRenderedPageBreak/>
        <w:t>Слайд 1.</w:t>
      </w:r>
    </w:p>
    <w:p w:rsidR="0034720E" w:rsidRPr="00E43DA4" w:rsidRDefault="0034720E" w:rsidP="003472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3DA4">
        <w:rPr>
          <w:sz w:val="28"/>
          <w:szCs w:val="28"/>
        </w:rPr>
        <w:t xml:space="preserve">Образовательное пространство дошкольного образовательного учреждения (ДОУ) </w:t>
      </w:r>
      <w:r w:rsidR="00D07AAF" w:rsidRPr="00E43DA4">
        <w:rPr>
          <w:sz w:val="28"/>
          <w:szCs w:val="28"/>
        </w:rPr>
        <w:t xml:space="preserve">(образовательная среда) </w:t>
      </w:r>
      <w:r w:rsidRPr="00E43DA4">
        <w:rPr>
          <w:sz w:val="28"/>
          <w:szCs w:val="28"/>
        </w:rPr>
        <w:t>является ключевым элементом в реализации программы воспитания. Оно представляет собой совокупность условий, созданных для полноценного развития личности ребёнка, формирования его социальных, нравственных, физических и интеллектуальных качеств.</w:t>
      </w:r>
    </w:p>
    <w:p w:rsidR="00185F57" w:rsidRPr="00E43DA4" w:rsidRDefault="00185F57" w:rsidP="00185F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E43DA4">
        <w:rPr>
          <w:i/>
          <w:sz w:val="28"/>
          <w:szCs w:val="28"/>
        </w:rPr>
        <w:t>Слайд 2.</w:t>
      </w:r>
    </w:p>
    <w:p w:rsidR="000055D0" w:rsidRPr="00E43DA4" w:rsidRDefault="000055D0" w:rsidP="00185F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3DA4">
        <w:rPr>
          <w:sz w:val="28"/>
          <w:szCs w:val="28"/>
        </w:rPr>
        <w:t xml:space="preserve">Вопрос комфортной образовательной развивающей среды широко рассматривался на августовской конференции в Твери. </w:t>
      </w:r>
      <w:r w:rsidR="00E43DA4" w:rsidRPr="00E43DA4">
        <w:rPr>
          <w:sz w:val="28"/>
          <w:szCs w:val="28"/>
        </w:rPr>
        <w:t>Что же такое образовательная среда и ее значение в развитии дошкольников? Давайте попробуем разобраться.</w:t>
      </w:r>
    </w:p>
    <w:p w:rsidR="00E43DA4" w:rsidRPr="00E43DA4" w:rsidRDefault="000055D0" w:rsidP="000055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E43DA4">
        <w:rPr>
          <w:i/>
          <w:sz w:val="28"/>
          <w:szCs w:val="28"/>
        </w:rPr>
        <w:t>Слайд 3</w:t>
      </w:r>
      <w:r w:rsidR="00E43DA4" w:rsidRPr="00E43DA4">
        <w:rPr>
          <w:i/>
          <w:sz w:val="28"/>
          <w:szCs w:val="28"/>
        </w:rPr>
        <w:t>.</w:t>
      </w:r>
    </w:p>
    <w:p w:rsidR="00E43DA4" w:rsidRDefault="00E43DA4" w:rsidP="000055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3DA4">
        <w:rPr>
          <w:sz w:val="28"/>
          <w:szCs w:val="28"/>
        </w:rPr>
        <w:t>Образовательная среда с позиции нормативно-правовых документов: ФГОС ДО, ФОП ДО.</w:t>
      </w:r>
    </w:p>
    <w:p w:rsidR="00E43DA4" w:rsidRDefault="00E43DA4" w:rsidP="000055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3DA4">
        <w:rPr>
          <w:sz w:val="28"/>
          <w:szCs w:val="28"/>
        </w:rPr>
        <w:t xml:space="preserve">ФГОС </w:t>
      </w:r>
      <w:proofErr w:type="gramStart"/>
      <w:r w:rsidRPr="00E43DA4">
        <w:rPr>
          <w:sz w:val="28"/>
          <w:szCs w:val="28"/>
        </w:rPr>
        <w:t>ДО</w:t>
      </w:r>
      <w:proofErr w:type="gramEnd"/>
      <w:r w:rsidRPr="00E43DA4">
        <w:rPr>
          <w:sz w:val="28"/>
          <w:szCs w:val="28"/>
        </w:rPr>
        <w:t xml:space="preserve">: </w:t>
      </w:r>
      <w:proofErr w:type="gramStart"/>
      <w:r w:rsidRPr="00E43DA4">
        <w:rPr>
          <w:sz w:val="28"/>
          <w:szCs w:val="28"/>
        </w:rPr>
        <w:t>одно</w:t>
      </w:r>
      <w:proofErr w:type="gramEnd"/>
      <w:r w:rsidRPr="00E43DA4">
        <w:rPr>
          <w:sz w:val="28"/>
          <w:szCs w:val="28"/>
        </w:rPr>
        <w:t xml:space="preserve"> из условий создания социальной ситуации развития ребенка дошкольного возраста – образовательная</w:t>
      </w:r>
      <w:r>
        <w:rPr>
          <w:sz w:val="28"/>
          <w:szCs w:val="28"/>
        </w:rPr>
        <w:t xml:space="preserve"> среда, обладающая потенциалом:</w:t>
      </w:r>
    </w:p>
    <w:p w:rsidR="00E43DA4" w:rsidRDefault="00E43DA4" w:rsidP="00E43D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3DA4">
        <w:rPr>
          <w:rFonts w:ascii="MS Gothic" w:eastAsia="MS Gothic" w:hAnsi="MS Gothic" w:cs="MS Gothic" w:hint="eastAsia"/>
          <w:sz w:val="28"/>
          <w:szCs w:val="28"/>
        </w:rPr>
        <w:t>✓</w:t>
      </w:r>
      <w:r w:rsidRPr="00E43DA4">
        <w:rPr>
          <w:sz w:val="28"/>
          <w:szCs w:val="28"/>
        </w:rPr>
        <w:t xml:space="preserve"> в укреплении физического и психического здоровья детей; </w:t>
      </w:r>
    </w:p>
    <w:p w:rsidR="00E43DA4" w:rsidRDefault="00E43DA4" w:rsidP="00E43D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3DA4">
        <w:rPr>
          <w:rFonts w:ascii="MS Gothic" w:eastAsia="MS Gothic" w:hAnsi="MS Gothic" w:cs="MS Gothic" w:hint="eastAsia"/>
          <w:sz w:val="28"/>
          <w:szCs w:val="28"/>
        </w:rPr>
        <w:t>✓</w:t>
      </w:r>
      <w:r w:rsidRPr="00E43DA4">
        <w:rPr>
          <w:sz w:val="28"/>
          <w:szCs w:val="28"/>
        </w:rPr>
        <w:t xml:space="preserve"> </w:t>
      </w:r>
      <w:proofErr w:type="gramStart"/>
      <w:r w:rsidRPr="00E43DA4">
        <w:rPr>
          <w:sz w:val="28"/>
          <w:szCs w:val="28"/>
        </w:rPr>
        <w:t>обеспечении</w:t>
      </w:r>
      <w:proofErr w:type="gramEnd"/>
      <w:r w:rsidRPr="00E43DA4">
        <w:rPr>
          <w:sz w:val="28"/>
          <w:szCs w:val="28"/>
        </w:rPr>
        <w:t xml:space="preserve"> эмоционального благополучия детей; профессионального развития педагогических работников; </w:t>
      </w:r>
    </w:p>
    <w:p w:rsidR="00E43DA4" w:rsidRDefault="00E43DA4" w:rsidP="00E43D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3DA4">
        <w:rPr>
          <w:rFonts w:ascii="MS Gothic" w:eastAsia="MS Gothic" w:hAnsi="MS Gothic" w:cs="MS Gothic" w:hint="eastAsia"/>
          <w:sz w:val="28"/>
          <w:szCs w:val="28"/>
        </w:rPr>
        <w:t>✓</w:t>
      </w:r>
      <w:r w:rsidRPr="00E43DA4">
        <w:rPr>
          <w:sz w:val="28"/>
          <w:szCs w:val="28"/>
        </w:rPr>
        <w:t xml:space="preserve"> создания условий для развивающего вариативного дошкольного образования; </w:t>
      </w:r>
    </w:p>
    <w:p w:rsidR="00E43DA4" w:rsidRDefault="00E43DA4" w:rsidP="00E43D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3DA4">
        <w:rPr>
          <w:rFonts w:ascii="MS Gothic" w:eastAsia="MS Gothic" w:hAnsi="MS Gothic" w:cs="MS Gothic" w:hint="eastAsia"/>
          <w:sz w:val="28"/>
          <w:szCs w:val="28"/>
        </w:rPr>
        <w:t>✓</w:t>
      </w:r>
      <w:r w:rsidRPr="00E43DA4">
        <w:rPr>
          <w:sz w:val="28"/>
          <w:szCs w:val="28"/>
        </w:rPr>
        <w:t xml:space="preserve"> </w:t>
      </w:r>
      <w:proofErr w:type="gramStart"/>
      <w:r w:rsidRPr="00E43DA4">
        <w:rPr>
          <w:sz w:val="28"/>
          <w:szCs w:val="28"/>
        </w:rPr>
        <w:t>обеспечении</w:t>
      </w:r>
      <w:proofErr w:type="gramEnd"/>
      <w:r w:rsidRPr="00E43DA4">
        <w:rPr>
          <w:sz w:val="28"/>
          <w:szCs w:val="28"/>
        </w:rPr>
        <w:t xml:space="preserve"> открытости дошкольного образования; </w:t>
      </w:r>
    </w:p>
    <w:p w:rsidR="00E43DA4" w:rsidRPr="00E43DA4" w:rsidRDefault="00E43DA4" w:rsidP="00E43D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3DA4">
        <w:rPr>
          <w:rFonts w:ascii="MS Gothic" w:eastAsia="MS Gothic" w:hAnsi="MS Gothic" w:cs="MS Gothic" w:hint="eastAsia"/>
          <w:sz w:val="28"/>
          <w:szCs w:val="28"/>
        </w:rPr>
        <w:t>✓</w:t>
      </w:r>
      <w:r w:rsidRPr="00E43DA4">
        <w:rPr>
          <w:sz w:val="28"/>
          <w:szCs w:val="28"/>
        </w:rPr>
        <w:t xml:space="preserve"> создания условий для участия семьи в образовательной деятельности.</w:t>
      </w:r>
    </w:p>
    <w:p w:rsidR="00E43DA4" w:rsidRDefault="00E43DA4" w:rsidP="000055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3DA4">
        <w:rPr>
          <w:sz w:val="28"/>
          <w:szCs w:val="28"/>
        </w:rPr>
        <w:t xml:space="preserve">ФОП </w:t>
      </w:r>
      <w:proofErr w:type="gramStart"/>
      <w:r w:rsidRPr="00E43DA4">
        <w:rPr>
          <w:sz w:val="28"/>
          <w:szCs w:val="28"/>
        </w:rPr>
        <w:t>ДО</w:t>
      </w:r>
      <w:proofErr w:type="gramEnd"/>
      <w:r w:rsidRPr="00E43DA4">
        <w:rPr>
          <w:sz w:val="28"/>
          <w:szCs w:val="28"/>
        </w:rPr>
        <w:t xml:space="preserve">: </w:t>
      </w:r>
      <w:proofErr w:type="gramStart"/>
      <w:r w:rsidRPr="00E43DA4">
        <w:rPr>
          <w:sz w:val="28"/>
          <w:szCs w:val="28"/>
        </w:rPr>
        <w:t>одно</w:t>
      </w:r>
      <w:proofErr w:type="gramEnd"/>
      <w:r w:rsidRPr="00E43DA4">
        <w:rPr>
          <w:sz w:val="28"/>
          <w:szCs w:val="28"/>
        </w:rPr>
        <w:t xml:space="preserve"> из психолого-педагогических условий обеспечивающих эффективную реализацию образовательной программы, - создание развивающей и эмоционально комфортной для ребёнка образовательной среды, способствующей</w:t>
      </w:r>
      <w:r>
        <w:rPr>
          <w:sz w:val="28"/>
          <w:szCs w:val="28"/>
        </w:rPr>
        <w:t>:</w:t>
      </w:r>
    </w:p>
    <w:p w:rsidR="007E4373" w:rsidRDefault="00E43DA4" w:rsidP="00E43D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3DA4">
        <w:rPr>
          <w:sz w:val="28"/>
          <w:szCs w:val="28"/>
        </w:rPr>
        <w:t xml:space="preserve"> </w:t>
      </w:r>
      <w:r w:rsidRPr="00E43DA4">
        <w:rPr>
          <w:rFonts w:eastAsia="MS Gothic" w:hAnsi="MS Gothic"/>
          <w:sz w:val="28"/>
          <w:szCs w:val="28"/>
        </w:rPr>
        <w:t>✓</w:t>
      </w:r>
      <w:r w:rsidRPr="00E43DA4">
        <w:rPr>
          <w:sz w:val="28"/>
          <w:szCs w:val="28"/>
        </w:rPr>
        <w:t xml:space="preserve"> эмоционально-ценностному развитию; </w:t>
      </w:r>
    </w:p>
    <w:p w:rsidR="007E4373" w:rsidRDefault="00E43DA4" w:rsidP="00E43D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3DA4">
        <w:rPr>
          <w:rFonts w:eastAsia="MS Gothic" w:hAnsi="MS Gothic"/>
          <w:sz w:val="28"/>
          <w:szCs w:val="28"/>
        </w:rPr>
        <w:t>✓</w:t>
      </w:r>
      <w:r w:rsidRPr="00E43DA4">
        <w:rPr>
          <w:sz w:val="28"/>
          <w:szCs w:val="28"/>
        </w:rPr>
        <w:t xml:space="preserve"> социально-личностному развитию; </w:t>
      </w:r>
    </w:p>
    <w:p w:rsidR="007E4373" w:rsidRDefault="00E43DA4" w:rsidP="00E43D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3DA4">
        <w:rPr>
          <w:rFonts w:eastAsia="MS Gothic" w:hAnsi="MS Gothic"/>
          <w:sz w:val="28"/>
          <w:szCs w:val="28"/>
        </w:rPr>
        <w:t>✓</w:t>
      </w:r>
      <w:r w:rsidRPr="00E43DA4">
        <w:rPr>
          <w:sz w:val="28"/>
          <w:szCs w:val="28"/>
        </w:rPr>
        <w:t xml:space="preserve"> познавательному и эстетическому развитию; </w:t>
      </w:r>
    </w:p>
    <w:p w:rsidR="00E43DA4" w:rsidRPr="00E43DA4" w:rsidRDefault="00E43DA4" w:rsidP="00E43DA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C2D2E"/>
          <w:sz w:val="28"/>
          <w:szCs w:val="28"/>
        </w:rPr>
      </w:pPr>
      <w:r w:rsidRPr="00E43DA4">
        <w:rPr>
          <w:rFonts w:eastAsia="MS Gothic" w:hAnsi="MS Gothic"/>
          <w:sz w:val="28"/>
          <w:szCs w:val="28"/>
        </w:rPr>
        <w:t>✓</w:t>
      </w:r>
      <w:r w:rsidRPr="00E43DA4">
        <w:rPr>
          <w:sz w:val="28"/>
          <w:szCs w:val="28"/>
        </w:rPr>
        <w:t xml:space="preserve"> сохранению индивидуальности, в которой ребёнок реализует право на свободу выбора деятельности, партнера, средств деятельности и т.д.</w:t>
      </w:r>
    </w:p>
    <w:p w:rsidR="00E43DA4" w:rsidRPr="007E4373" w:rsidRDefault="00E43DA4" w:rsidP="00E43D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7E4373">
        <w:rPr>
          <w:i/>
          <w:sz w:val="28"/>
          <w:szCs w:val="28"/>
        </w:rPr>
        <w:t>Слайд 4.</w:t>
      </w:r>
    </w:p>
    <w:p w:rsidR="000055D0" w:rsidRPr="007E4373" w:rsidRDefault="007E4373" w:rsidP="007E43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4373">
        <w:rPr>
          <w:sz w:val="28"/>
          <w:szCs w:val="28"/>
        </w:rPr>
        <w:t xml:space="preserve">Образовательная среда с позиции ученых. </w:t>
      </w:r>
    </w:p>
    <w:p w:rsidR="007E4373" w:rsidRPr="007E4373" w:rsidRDefault="007E4373" w:rsidP="007E4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73">
        <w:rPr>
          <w:rFonts w:ascii="Times New Roman" w:eastAsia="Times New Roman" w:hAnsi="Times New Roman" w:cs="Times New Roman"/>
          <w:sz w:val="28"/>
          <w:szCs w:val="28"/>
          <w:lang w:eastAsia="ru-RU"/>
        </w:rPr>
        <w:t>"Нет такой стороны воспитания, на которую обстановка не оказывала бы влияние…" – эта фраза принадлежит Е.И. Тихеевой (</w:t>
      </w:r>
      <w:proofErr w:type="spellStart"/>
      <w:r w:rsidRPr="007E437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Елизаве́та</w:t>
      </w:r>
      <w:proofErr w:type="spellEnd"/>
      <w:r w:rsidRPr="007E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437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Ива́новна</w:t>
      </w:r>
      <w:proofErr w:type="spellEnd"/>
      <w:r w:rsidRPr="007E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43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Тихе́ева</w:t>
      </w:r>
      <w:proofErr w:type="spellEnd"/>
      <w:r w:rsidRPr="007E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российский и советский педагог, крупнейший специалист по дошкольному воспитанию детей, руководитель опытного детского сада при Ленинградском педагогическом институте им. А. И. Герцена).</w:t>
      </w:r>
    </w:p>
    <w:p w:rsidR="007E4373" w:rsidRPr="007E4373" w:rsidRDefault="007E4373" w:rsidP="007E4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и место рождения: </w:t>
      </w:r>
      <w:r w:rsidRPr="007E4373">
        <w:rPr>
          <w:rFonts w:ascii="Times New Roman" w:eastAsia="Times New Roman" w:hAnsi="Times New Roman" w:cs="Times New Roman"/>
          <w:sz w:val="28"/>
          <w:szCs w:val="28"/>
          <w:lang w:eastAsia="ru-RU"/>
        </w:rPr>
        <w:t>24 апреля 1867 г., </w:t>
      </w:r>
      <w:hyperlink r:id="rId5" w:history="1">
        <w:r w:rsidRPr="007E43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Каунас, Литва</w:t>
        </w:r>
      </w:hyperlink>
    </w:p>
    <w:p w:rsidR="007E4373" w:rsidRPr="007E4373" w:rsidRDefault="007E4373" w:rsidP="007E4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и место смерти:</w:t>
      </w:r>
      <w:r w:rsidRPr="007E4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E4373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1943 г., </w:t>
      </w:r>
      <w:hyperlink r:id="rId6" w:history="1">
        <w:r w:rsidRPr="007E43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Вырица</w:t>
        </w:r>
      </w:hyperlink>
      <w:r w:rsidRPr="007E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Ленинградская область.</w:t>
      </w:r>
    </w:p>
    <w:p w:rsidR="007E4373" w:rsidRPr="007E4373" w:rsidRDefault="007E4373" w:rsidP="007E4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фраза означает, что любая деталь окружения ребенка, будь то физическое пространство, взаимодействие с другими людьми или доступные материалы, оказывает влияние на его воспитание. Эта мысль подчеркивает важность создания благоприятной и развивающей среды для детей, так как она формирует их личность и способности. </w:t>
      </w:r>
    </w:p>
    <w:p w:rsidR="007E4373" w:rsidRPr="007E4373" w:rsidRDefault="007E4373" w:rsidP="007E4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73">
        <w:rPr>
          <w:rFonts w:ascii="Times New Roman" w:eastAsia="Times New Roman" w:hAnsi="Times New Roman" w:cs="Times New Roman"/>
          <w:sz w:val="28"/>
          <w:szCs w:val="28"/>
          <w:lang w:eastAsia="ru-RU"/>
        </w:rPr>
        <w:t>Е. И. Тихеева, выдающийся педагог, подчеркивала, что воспитание – это не только целенаправленные действия педагогов, но и влияние всей окружающей обстановки. Эта фраза акцентирует внимание на следующих аспектах: </w:t>
      </w:r>
    </w:p>
    <w:p w:rsidR="007E4373" w:rsidRPr="007E4373" w:rsidRDefault="007E4373" w:rsidP="007E43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437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Всестороннее воздействие:</w:t>
      </w:r>
    </w:p>
    <w:p w:rsidR="007E4373" w:rsidRPr="007E4373" w:rsidRDefault="007E4373" w:rsidP="007E4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E43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Любой элемент обстановки, от цвета стен до игрушек, может влиять на ребенка, формируя его восприятие, навыки и черты характера.</w:t>
      </w:r>
    </w:p>
    <w:p w:rsidR="007E4373" w:rsidRPr="007E4373" w:rsidRDefault="007E4373" w:rsidP="007E43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437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Зависимость способностей:</w:t>
      </w:r>
    </w:p>
    <w:p w:rsidR="007E4373" w:rsidRPr="007E4373" w:rsidRDefault="007E4373" w:rsidP="007E4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E43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Окружающий мир напрямую связан с развитием способностей ребенка. Например, наличие разнообразных игрушек и материалов способствует развитию творческих и познавательных способностей, а общение </w:t>
      </w:r>
      <w:proofErr w:type="gramStart"/>
      <w:r w:rsidRPr="007E43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</w:t>
      </w:r>
      <w:proofErr w:type="gramEnd"/>
      <w:r w:rsidRPr="007E43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взрослыми и сверстниками – социальных навыков.</w:t>
      </w:r>
    </w:p>
    <w:p w:rsidR="007E4373" w:rsidRPr="007E4373" w:rsidRDefault="007E4373" w:rsidP="007E43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437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Создание благоприятной среды:</w:t>
      </w:r>
    </w:p>
    <w:p w:rsidR="007E4373" w:rsidRPr="007E4373" w:rsidRDefault="007E4373" w:rsidP="007E4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E43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Эта фраза является призывом к созданию такой обстановки, которая будет способствовать гармоничному развитию ребенка, учитывать его индивидуальные особенности и потребности.</w:t>
      </w:r>
    </w:p>
    <w:p w:rsidR="007E4373" w:rsidRDefault="00823127" w:rsidP="007E4373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823127">
        <w:rPr>
          <w:i/>
          <w:sz w:val="28"/>
          <w:szCs w:val="28"/>
        </w:rPr>
        <w:t>Слайд 5.</w:t>
      </w:r>
    </w:p>
    <w:p w:rsidR="00823127" w:rsidRDefault="00823127" w:rsidP="007E43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823127">
        <w:rPr>
          <w:sz w:val="28"/>
          <w:szCs w:val="28"/>
        </w:rPr>
        <w:t xml:space="preserve">Таким образом, образовательная среда – это… системно образованное пространство, в котором реализуется взаимодействие субъектов образовательного процесса с внешней средой, в результате чего раскрываются индивидуальные черты личности ученика психолого-педагогическая реальность, включающая сочетание педагогических условий и обстоятельств, направленных на формирование и развитие личности ученика в широком смысле - любое </w:t>
      </w:r>
      <w:proofErr w:type="spellStart"/>
      <w:r w:rsidRPr="00823127">
        <w:rPr>
          <w:sz w:val="28"/>
          <w:szCs w:val="28"/>
        </w:rPr>
        <w:t>социокультурное</w:t>
      </w:r>
      <w:proofErr w:type="spellEnd"/>
      <w:r w:rsidRPr="00823127">
        <w:rPr>
          <w:sz w:val="28"/>
          <w:szCs w:val="28"/>
        </w:rPr>
        <w:t xml:space="preserve"> пространство, в рамках которого стихийно или с различной степенью организованности осуществляется процесс развития личности»</w:t>
      </w:r>
      <w:r>
        <w:rPr>
          <w:sz w:val="28"/>
          <w:szCs w:val="28"/>
        </w:rPr>
        <w:t>.</w:t>
      </w:r>
      <w:proofErr w:type="gramEnd"/>
    </w:p>
    <w:p w:rsidR="00185F57" w:rsidRPr="00F902B5" w:rsidRDefault="00185F57" w:rsidP="008A16F5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902B5">
        <w:rPr>
          <w:i/>
          <w:sz w:val="28"/>
          <w:szCs w:val="28"/>
        </w:rPr>
        <w:t xml:space="preserve">Слайд </w:t>
      </w:r>
      <w:r w:rsidR="007C3FA2" w:rsidRPr="00F902B5">
        <w:rPr>
          <w:i/>
          <w:sz w:val="28"/>
          <w:szCs w:val="28"/>
        </w:rPr>
        <w:t>6</w:t>
      </w:r>
      <w:r w:rsidRPr="00F902B5">
        <w:rPr>
          <w:i/>
          <w:sz w:val="28"/>
          <w:szCs w:val="28"/>
        </w:rPr>
        <w:t>.</w:t>
      </w:r>
    </w:p>
    <w:p w:rsidR="00EA26EF" w:rsidRDefault="00EA26EF" w:rsidP="00EA26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902B5">
        <w:rPr>
          <w:b/>
          <w:sz w:val="28"/>
          <w:szCs w:val="28"/>
        </w:rPr>
        <w:t xml:space="preserve">Компоненты образовательного пространства ДОУ </w:t>
      </w:r>
    </w:p>
    <w:p w:rsidR="008A16F5" w:rsidRPr="008A16F5" w:rsidRDefault="008A16F5" w:rsidP="00EA26EF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8A16F5">
        <w:rPr>
          <w:i/>
          <w:sz w:val="28"/>
          <w:szCs w:val="28"/>
        </w:rPr>
        <w:t>Слайд 7.</w:t>
      </w:r>
    </w:p>
    <w:p w:rsidR="00AC6AE5" w:rsidRDefault="00EA26EF" w:rsidP="00AC6AE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02B5">
        <w:rPr>
          <w:sz w:val="28"/>
          <w:szCs w:val="28"/>
        </w:rPr>
        <w:t xml:space="preserve">Взаимодействие субъектов образовательного процесса: общности / сообщества ДОУ </w:t>
      </w:r>
      <w:r w:rsidR="00650641" w:rsidRPr="00F902B5">
        <w:rPr>
          <w:sz w:val="28"/>
          <w:szCs w:val="28"/>
        </w:rPr>
        <w:t xml:space="preserve">(Родители) </w:t>
      </w:r>
      <w:r w:rsidRPr="00F902B5">
        <w:rPr>
          <w:sz w:val="28"/>
          <w:szCs w:val="28"/>
        </w:rPr>
        <w:t>+ сетевое взаимодействие и социальное партнерство + виды и формы взаимодействия.</w:t>
      </w:r>
      <w:r w:rsidR="00650641" w:rsidRPr="00F902B5">
        <w:rPr>
          <w:sz w:val="28"/>
          <w:szCs w:val="28"/>
        </w:rPr>
        <w:t xml:space="preserve"> </w:t>
      </w:r>
    </w:p>
    <w:p w:rsidR="00F10C7A" w:rsidRPr="00F10C7A" w:rsidRDefault="00F10C7A" w:rsidP="00F10C7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sz w:val="28"/>
          <w:szCs w:val="28"/>
        </w:rPr>
      </w:pPr>
      <w:r w:rsidRPr="00F10C7A">
        <w:rPr>
          <w:i/>
          <w:sz w:val="28"/>
          <w:szCs w:val="28"/>
        </w:rPr>
        <w:t>Пример взаимодействия.</w:t>
      </w:r>
    </w:p>
    <w:p w:rsidR="00AC6AE5" w:rsidRDefault="00AC6AE5" w:rsidP="00AC6A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02B5">
        <w:rPr>
          <w:sz w:val="28"/>
          <w:szCs w:val="28"/>
          <w:u w:val="single"/>
        </w:rPr>
        <w:t>Взаимодействие с семьёй:</w:t>
      </w:r>
      <w:r w:rsidRPr="00F902B5">
        <w:rPr>
          <w:sz w:val="28"/>
          <w:szCs w:val="28"/>
        </w:rPr>
        <w:t xml:space="preserve"> родители являются важными участниками образовательного процесса. ДОУ должно активно взаимодействовать с семьями воспитанников, информировать их о целях и задачах программы воспитания, привлекать к участию в мероприятиях и проектах.</w:t>
      </w:r>
    </w:p>
    <w:p w:rsidR="008A16F5" w:rsidRPr="008A16F5" w:rsidRDefault="008A16F5" w:rsidP="00AC6AE5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Слайд 8</w:t>
      </w:r>
      <w:r w:rsidRPr="008A16F5">
        <w:rPr>
          <w:i/>
          <w:sz w:val="28"/>
          <w:szCs w:val="28"/>
        </w:rPr>
        <w:t>.</w:t>
      </w:r>
    </w:p>
    <w:p w:rsidR="00EA26EF" w:rsidRPr="006E2302" w:rsidRDefault="00EA26EF" w:rsidP="00AC6AE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902B5">
        <w:rPr>
          <w:sz w:val="28"/>
          <w:szCs w:val="28"/>
        </w:rPr>
        <w:t xml:space="preserve">Содержание (дошкольного) образования: обязательная часть (ФОП </w:t>
      </w:r>
      <w:proofErr w:type="gramStart"/>
      <w:r w:rsidRPr="00F902B5">
        <w:rPr>
          <w:sz w:val="28"/>
          <w:szCs w:val="28"/>
        </w:rPr>
        <w:t>ДО</w:t>
      </w:r>
      <w:proofErr w:type="gramEnd"/>
      <w:r w:rsidRPr="00F902B5">
        <w:rPr>
          <w:sz w:val="28"/>
          <w:szCs w:val="28"/>
        </w:rPr>
        <w:t xml:space="preserve">) + </w:t>
      </w:r>
      <w:proofErr w:type="gramStart"/>
      <w:r w:rsidRPr="00F902B5">
        <w:rPr>
          <w:sz w:val="28"/>
          <w:szCs w:val="28"/>
        </w:rPr>
        <w:t>вариативная</w:t>
      </w:r>
      <w:proofErr w:type="gramEnd"/>
      <w:r w:rsidRPr="00F902B5">
        <w:rPr>
          <w:sz w:val="28"/>
          <w:szCs w:val="28"/>
        </w:rPr>
        <w:t xml:space="preserve"> часть (</w:t>
      </w:r>
      <w:proofErr w:type="spellStart"/>
      <w:r w:rsidRPr="00F902B5">
        <w:rPr>
          <w:sz w:val="28"/>
          <w:szCs w:val="28"/>
        </w:rPr>
        <w:t>чфу</w:t>
      </w:r>
      <w:proofErr w:type="spellEnd"/>
      <w:r w:rsidRPr="00F902B5">
        <w:rPr>
          <w:sz w:val="28"/>
          <w:szCs w:val="28"/>
        </w:rPr>
        <w:t>), включая программу воспитания.</w:t>
      </w:r>
    </w:p>
    <w:p w:rsidR="006E2302" w:rsidRPr="00F10C7A" w:rsidRDefault="006E2302" w:rsidP="006E230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sz w:val="28"/>
          <w:szCs w:val="28"/>
        </w:rPr>
      </w:pPr>
      <w:r w:rsidRPr="00F10C7A">
        <w:rPr>
          <w:i/>
          <w:sz w:val="28"/>
          <w:szCs w:val="28"/>
        </w:rPr>
        <w:t xml:space="preserve">Пример </w:t>
      </w:r>
      <w:r w:rsidR="00F10C7A" w:rsidRPr="00F10C7A">
        <w:rPr>
          <w:i/>
          <w:sz w:val="28"/>
          <w:szCs w:val="28"/>
        </w:rPr>
        <w:t>схемы содержания образования.</w:t>
      </w:r>
    </w:p>
    <w:p w:rsidR="008A16F5" w:rsidRPr="008A16F5" w:rsidRDefault="008A16F5" w:rsidP="008A16F5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Слайд 9</w:t>
      </w:r>
      <w:r w:rsidRPr="008A16F5">
        <w:rPr>
          <w:i/>
          <w:sz w:val="28"/>
          <w:szCs w:val="28"/>
        </w:rPr>
        <w:t>.</w:t>
      </w:r>
    </w:p>
    <w:p w:rsidR="00863EF7" w:rsidRPr="00F10C7A" w:rsidRDefault="00EA26EF" w:rsidP="00863EF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902B5">
        <w:rPr>
          <w:sz w:val="28"/>
          <w:szCs w:val="28"/>
        </w:rPr>
        <w:t>Развивающая предметно</w:t>
      </w:r>
      <w:r w:rsidR="0017152C">
        <w:rPr>
          <w:sz w:val="28"/>
          <w:szCs w:val="28"/>
        </w:rPr>
        <w:t>-</w:t>
      </w:r>
      <w:r w:rsidRPr="00F902B5">
        <w:rPr>
          <w:sz w:val="28"/>
          <w:szCs w:val="28"/>
        </w:rPr>
        <w:t xml:space="preserve">пространственная среда: организованное пространство + развивающее оборудование + </w:t>
      </w:r>
      <w:proofErr w:type="spellStart"/>
      <w:r w:rsidRPr="00F902B5">
        <w:rPr>
          <w:sz w:val="28"/>
          <w:szCs w:val="28"/>
        </w:rPr>
        <w:t>эор</w:t>
      </w:r>
      <w:proofErr w:type="spellEnd"/>
      <w:r w:rsidRPr="00F902B5">
        <w:rPr>
          <w:sz w:val="28"/>
          <w:szCs w:val="28"/>
        </w:rPr>
        <w:t xml:space="preserve"> + средства обучения и воспитания + материалы для самостоятельной детской деятельности.</w:t>
      </w:r>
    </w:p>
    <w:p w:rsidR="0034720E" w:rsidRPr="00F902B5" w:rsidRDefault="0034720E" w:rsidP="003472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02B5">
        <w:rPr>
          <w:sz w:val="28"/>
          <w:szCs w:val="28"/>
          <w:u w:val="single"/>
        </w:rPr>
        <w:t>Предметно-</w:t>
      </w:r>
      <w:r w:rsidR="00185F57" w:rsidRPr="00F902B5">
        <w:rPr>
          <w:sz w:val="28"/>
          <w:szCs w:val="28"/>
          <w:u w:val="single"/>
        </w:rPr>
        <w:t xml:space="preserve">пространственная </w:t>
      </w:r>
      <w:r w:rsidRPr="00F902B5">
        <w:rPr>
          <w:sz w:val="28"/>
          <w:szCs w:val="28"/>
          <w:u w:val="single"/>
        </w:rPr>
        <w:t>развивающая среда:</w:t>
      </w:r>
      <w:r w:rsidRPr="00F902B5">
        <w:rPr>
          <w:sz w:val="28"/>
          <w:szCs w:val="28"/>
        </w:rPr>
        <w:t xml:space="preserve"> оборудование, материалы и пособия, которые используются в образовательном процессе. </w:t>
      </w:r>
      <w:r w:rsidR="00185F57" w:rsidRPr="00F902B5">
        <w:rPr>
          <w:sz w:val="28"/>
          <w:szCs w:val="28"/>
        </w:rPr>
        <w:t>ППРС</w:t>
      </w:r>
      <w:r w:rsidRPr="00F902B5">
        <w:rPr>
          <w:sz w:val="28"/>
          <w:szCs w:val="28"/>
        </w:rPr>
        <w:t xml:space="preserve"> должна быть разнообразной и соответствовать возрастным особенностям детей.</w:t>
      </w:r>
    </w:p>
    <w:p w:rsidR="00185F57" w:rsidRPr="00863EF7" w:rsidRDefault="00E94306" w:rsidP="00930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EF7">
        <w:rPr>
          <w:rFonts w:ascii="Times New Roman" w:eastAsia="Times New Roman" w:hAnsi="Times New Roman" w:cs="Times New Roman"/>
          <w:sz w:val="28"/>
          <w:szCs w:val="28"/>
          <w:lang w:eastAsia="ru-RU"/>
        </w:rPr>
        <w:t>ППРС – э</w:t>
      </w:r>
      <w:r w:rsidR="00185F57" w:rsidRPr="0086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специально организованное пространство, включающее в себя все элементы, которые окружают ребенка в детском саду: помещения, мебель, игрушки, дидактические материалы, а также взаимодействие </w:t>
      </w:r>
      <w:r w:rsidR="00930736" w:rsidRPr="0086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педагогами и другими </w:t>
      </w:r>
      <w:r w:rsidR="00930736" w:rsidRPr="00863E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детьми. </w:t>
      </w:r>
      <w:r w:rsidR="00185F57" w:rsidRPr="00863EF7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r w:rsidR="00930736" w:rsidRPr="00863EF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5F57" w:rsidRPr="00863E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должна быть организована таким образом, чтобы стимулировать активность, самостоятельность, творчество и социальное развитие детей. </w:t>
      </w:r>
    </w:p>
    <w:p w:rsidR="00863EF7" w:rsidRPr="00863EF7" w:rsidRDefault="00863EF7" w:rsidP="00930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1D35"/>
          <w:sz w:val="28"/>
          <w:szCs w:val="28"/>
          <w:lang w:eastAsia="ru-RU"/>
        </w:rPr>
      </w:pPr>
      <w:r w:rsidRPr="00863EF7">
        <w:rPr>
          <w:rFonts w:ascii="Times New Roman" w:eastAsia="Times New Roman" w:hAnsi="Times New Roman" w:cs="Times New Roman"/>
          <w:i/>
          <w:color w:val="001D35"/>
          <w:sz w:val="28"/>
          <w:szCs w:val="28"/>
          <w:lang w:eastAsia="ru-RU"/>
        </w:rPr>
        <w:t>Слайд 10.</w:t>
      </w:r>
    </w:p>
    <w:p w:rsidR="00863EF7" w:rsidRPr="0017152C" w:rsidRDefault="0017152C" w:rsidP="009307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т</w:t>
      </w:r>
      <w:r w:rsidRPr="0017152C">
        <w:rPr>
          <w:rFonts w:ascii="Times New Roman" w:hAnsi="Times New Roman" w:cs="Times New Roman"/>
          <w:sz w:val="28"/>
          <w:szCs w:val="28"/>
        </w:rPr>
        <w:t>ребования к развивающей предметно-пространственной среде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C36" w:rsidRDefault="0017152C" w:rsidP="00930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MS Gothic" w:hAnsi="Times New Roman" w:cs="Times New Roman"/>
          <w:sz w:val="28"/>
          <w:szCs w:val="28"/>
        </w:rPr>
      </w:pPr>
      <w:r w:rsidRPr="0017152C">
        <w:rPr>
          <w:rFonts w:ascii="Times New Roman" w:eastAsia="MS Gothic" w:hAnsi="Times New Roman" w:cs="Times New Roman"/>
          <w:sz w:val="28"/>
          <w:szCs w:val="28"/>
        </w:rPr>
        <w:t xml:space="preserve">По ФГОС ДО: </w:t>
      </w:r>
    </w:p>
    <w:p w:rsidR="00EE1C36" w:rsidRPr="00EE1C36" w:rsidRDefault="0017152C" w:rsidP="009307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eastAsia="MS Gothic" w:hAnsi="MS Gothic" w:cs="Times New Roman"/>
          <w:sz w:val="28"/>
          <w:szCs w:val="28"/>
        </w:rPr>
        <w:t>✓</w:t>
      </w:r>
      <w:r w:rsidRPr="00EE1C36">
        <w:rPr>
          <w:rFonts w:ascii="Times New Roman" w:hAnsi="Times New Roman" w:cs="Times New Roman"/>
          <w:sz w:val="28"/>
          <w:szCs w:val="28"/>
        </w:rPr>
        <w:t>содержательная насыщенность</w:t>
      </w:r>
    </w:p>
    <w:p w:rsidR="00EE1C36" w:rsidRPr="00EE1C36" w:rsidRDefault="00EE1C36" w:rsidP="00EE1C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hAnsi="Times New Roman" w:cs="Times New Roman"/>
        </w:rPr>
        <w:t>-соответствует возрастным возможностям детей;  соответствует содержанию программы; обеспечивает доступ к объектам природного характера, побуждает к постоянным и эпизодическим наблюдениям за ними; побуждает к участию в элементарном труде; побуждает к проведению опытов и экспериментов с природным материалом; создает возможности для самостоятельной инициативной деятельности детей.</w:t>
      </w:r>
    </w:p>
    <w:p w:rsidR="00EE1C36" w:rsidRPr="00EE1C36" w:rsidRDefault="0017152C" w:rsidP="009307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hAnsi="Times New Roman" w:cs="Times New Roman"/>
          <w:sz w:val="28"/>
          <w:szCs w:val="28"/>
        </w:rPr>
        <w:t xml:space="preserve"> </w:t>
      </w:r>
      <w:r w:rsidRPr="00EE1C36">
        <w:rPr>
          <w:rFonts w:ascii="Times New Roman" w:eastAsia="MS Gothic" w:hAnsi="MS Gothic" w:cs="Times New Roman"/>
          <w:sz w:val="28"/>
          <w:szCs w:val="28"/>
        </w:rPr>
        <w:t>✓</w:t>
      </w:r>
      <w:proofErr w:type="spellStart"/>
      <w:r w:rsidRPr="00EE1C36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EE1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C36" w:rsidRPr="00EE1C36" w:rsidRDefault="00EE1C36" w:rsidP="00EE1C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eastAsia="MS Gothic" w:hAnsi="Times New Roman" w:cs="Times New Roman"/>
        </w:rPr>
        <w:t>-</w:t>
      </w:r>
      <w:r w:rsidRPr="00EE1C36">
        <w:rPr>
          <w:rFonts w:ascii="Times New Roman" w:hAnsi="Times New Roman" w:cs="Times New Roman"/>
        </w:rPr>
        <w:t xml:space="preserve">может преобразовываться, в зависимости от образовательной ситуации; может преобразовываться, в зависимости от возрастных, индивидуальных, </w:t>
      </w:r>
      <w:proofErr w:type="spellStart"/>
      <w:r w:rsidRPr="00EE1C36">
        <w:rPr>
          <w:rFonts w:ascii="Times New Roman" w:hAnsi="Times New Roman" w:cs="Times New Roman"/>
        </w:rPr>
        <w:t>гендерных</w:t>
      </w:r>
      <w:proofErr w:type="spellEnd"/>
      <w:r w:rsidRPr="00EE1C36">
        <w:rPr>
          <w:rFonts w:ascii="Times New Roman" w:hAnsi="Times New Roman" w:cs="Times New Roman"/>
        </w:rPr>
        <w:t xml:space="preserve"> особенностей и возможностей детей; может преобразовываться, в зависимости от интересов и образовательных потребностей детей; обеспечивает свободу передвижения и взаимодействия детей, в т.ч. в центрах активности; создает возможности для самостоятельной инициативной деятельности детей.</w:t>
      </w:r>
    </w:p>
    <w:p w:rsidR="00EE1C36" w:rsidRPr="00EE1C36" w:rsidRDefault="0017152C" w:rsidP="009307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eastAsia="MS Gothic" w:hAnsi="MS Gothic" w:cs="Times New Roman"/>
          <w:sz w:val="28"/>
          <w:szCs w:val="28"/>
        </w:rPr>
        <w:t>✓</w:t>
      </w:r>
      <w:proofErr w:type="spellStart"/>
      <w:r w:rsidRPr="00EE1C36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EE1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C36" w:rsidRPr="00EE1C36" w:rsidRDefault="00EE1C36" w:rsidP="00EE1C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hAnsi="Times New Roman" w:cs="Times New Roman"/>
        </w:rPr>
        <w:t>-создает возможности для вариативного использования различных составляющих предметной среды;  создает возможности для использования предметов</w:t>
      </w:r>
      <w:r>
        <w:rPr>
          <w:rFonts w:ascii="Times New Roman" w:hAnsi="Times New Roman" w:cs="Times New Roman"/>
        </w:rPr>
        <w:t xml:space="preserve"> </w:t>
      </w:r>
      <w:r w:rsidRPr="00EE1C36">
        <w:rPr>
          <w:rFonts w:ascii="Times New Roman" w:hAnsi="Times New Roman" w:cs="Times New Roman"/>
        </w:rPr>
        <w:t>заместителей; удовлетворяет интересам и потребностям ребенка; позволяет инициировать совместную деятельность детей; активизирует познавательно-исследовательскую, экспериментальную, конструктивно-творческую деятельность детей; создает условия для деятельности в разных центрах активности.</w:t>
      </w:r>
    </w:p>
    <w:p w:rsidR="00EE1C36" w:rsidRPr="00EE1C36" w:rsidRDefault="0017152C" w:rsidP="009307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eastAsia="MS Gothic" w:hAnsi="MS Gothic" w:cs="Times New Roman"/>
          <w:sz w:val="28"/>
          <w:szCs w:val="28"/>
        </w:rPr>
        <w:t>✓</w:t>
      </w:r>
      <w:r w:rsidRPr="00EE1C36">
        <w:rPr>
          <w:rFonts w:ascii="Times New Roman" w:hAnsi="Times New Roman" w:cs="Times New Roman"/>
          <w:sz w:val="28"/>
          <w:szCs w:val="28"/>
        </w:rPr>
        <w:t xml:space="preserve">доступность </w:t>
      </w:r>
    </w:p>
    <w:p w:rsidR="00EE1C36" w:rsidRPr="00EE1C36" w:rsidRDefault="00EE1C36" w:rsidP="00EE1C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eastAsia="MS Gothic" w:hAnsi="Times New Roman" w:cs="Times New Roman"/>
        </w:rPr>
        <w:t>-</w:t>
      </w:r>
      <w:r w:rsidRPr="00EE1C36">
        <w:rPr>
          <w:rFonts w:ascii="Times New Roman" w:hAnsi="Times New Roman" w:cs="Times New Roman"/>
        </w:rPr>
        <w:t>обеспечивает доступ к помещениям, в которых осуществляется образовательная деятельность, для всех детей, в том числе с ОВЗ; обеспечивает доступ к играм, игрушкам, материалам, пособиям, обеспечивающим все основные виды детской активности; создает возможности для самостоятельной инициативной деятельности детей; характеризуется исправностью и сохранностью материалов и оборудования.</w:t>
      </w:r>
    </w:p>
    <w:p w:rsidR="00863EF7" w:rsidRPr="00EE1C36" w:rsidRDefault="0017152C" w:rsidP="009307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eastAsia="MS Gothic" w:hAnsi="MS Gothic" w:cs="Times New Roman"/>
          <w:sz w:val="28"/>
          <w:szCs w:val="28"/>
        </w:rPr>
        <w:t>✓</w:t>
      </w:r>
      <w:r w:rsidRPr="00EE1C36">
        <w:rPr>
          <w:rFonts w:ascii="Times New Roman" w:hAnsi="Times New Roman" w:cs="Times New Roman"/>
          <w:sz w:val="28"/>
          <w:szCs w:val="28"/>
        </w:rPr>
        <w:t>безопасность.</w:t>
      </w:r>
    </w:p>
    <w:p w:rsidR="00EE1C36" w:rsidRPr="00EE1C36" w:rsidRDefault="00EE1C36" w:rsidP="00EE1C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hAnsi="Times New Roman" w:cs="Times New Roman"/>
        </w:rPr>
        <w:t>-обеспечивает соответствие всех ее элементов требованиям по обеспечению надежности и безопасности их использования; исключает компоненты, потенциально опасные для физического и психического здоровья ребенка; исключает факторы, способствующие нарушению эмоционального самочувствия детей.</w:t>
      </w:r>
    </w:p>
    <w:p w:rsidR="00EE1C36" w:rsidRPr="00EE1C36" w:rsidRDefault="0017152C" w:rsidP="001715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hAnsi="Times New Roman" w:cs="Times New Roman"/>
          <w:sz w:val="28"/>
          <w:szCs w:val="28"/>
        </w:rPr>
        <w:t xml:space="preserve">По ФОП ДО: </w:t>
      </w:r>
    </w:p>
    <w:p w:rsidR="00EE1C36" w:rsidRPr="00EE1C36" w:rsidRDefault="0017152C" w:rsidP="001715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eastAsia="MS Gothic" w:hAnsi="MS Gothic" w:cs="Times New Roman"/>
          <w:sz w:val="28"/>
          <w:szCs w:val="28"/>
        </w:rPr>
        <w:t>✓</w:t>
      </w:r>
      <w:r w:rsidRPr="00EE1C36">
        <w:rPr>
          <w:rFonts w:ascii="Times New Roman" w:hAnsi="Times New Roman" w:cs="Times New Roman"/>
          <w:sz w:val="28"/>
          <w:szCs w:val="28"/>
        </w:rPr>
        <w:t>условия для эмоционального благополучия детей</w:t>
      </w:r>
    </w:p>
    <w:p w:rsidR="00EE1C36" w:rsidRPr="00EE1C36" w:rsidRDefault="00EE1C36" w:rsidP="00EE1C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hAnsi="Times New Roman" w:cs="Times New Roman"/>
        </w:rPr>
        <w:t>-обеспечивает возможность проявления детьми разнообразных эмоций; исключает отрицательные словесные действия по отношению к ребенку; создает возможности для уединения (в случае необходимости); включает элементы, способствующие поддержанию положительного эмоционального фона в группе.</w:t>
      </w:r>
    </w:p>
    <w:p w:rsidR="00EE1C36" w:rsidRPr="00EE1C36" w:rsidRDefault="0017152C" w:rsidP="001715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hAnsi="Times New Roman" w:cs="Times New Roman"/>
          <w:sz w:val="28"/>
          <w:szCs w:val="28"/>
        </w:rPr>
        <w:t xml:space="preserve"> </w:t>
      </w:r>
      <w:r w:rsidRPr="00EE1C36">
        <w:rPr>
          <w:rFonts w:ascii="Times New Roman" w:eastAsia="MS Gothic" w:hAnsi="MS Gothic" w:cs="Times New Roman"/>
          <w:sz w:val="28"/>
          <w:szCs w:val="28"/>
        </w:rPr>
        <w:t>✓</w:t>
      </w:r>
      <w:r w:rsidRPr="00EE1C36">
        <w:rPr>
          <w:rFonts w:ascii="Times New Roman" w:hAnsi="Times New Roman" w:cs="Times New Roman"/>
          <w:sz w:val="28"/>
          <w:szCs w:val="28"/>
        </w:rPr>
        <w:t xml:space="preserve"> условия для информатизации образовательного процесса</w:t>
      </w:r>
    </w:p>
    <w:p w:rsidR="00EE1C36" w:rsidRPr="00EE1C36" w:rsidRDefault="00EE1C36" w:rsidP="00EE1C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hAnsi="Times New Roman" w:cs="Times New Roman"/>
        </w:rPr>
        <w:t>-обеспечивает информационную открытость организации; оптимизирует информационный обмен между участниками образовательных отношений; обогащает образовательный процесс; способствует повышению качества решения обучающих, развивающих и воспитательных задач; создает условия для включения в образовательный процесс детей с ОВЗ.</w:t>
      </w:r>
    </w:p>
    <w:p w:rsidR="0017152C" w:rsidRPr="00EE1C36" w:rsidRDefault="0017152C" w:rsidP="001715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eastAsia="MS Gothic" w:hAnsi="Times New Roman" w:cs="Times New Roman"/>
          <w:sz w:val="28"/>
          <w:szCs w:val="28"/>
        </w:rPr>
        <w:t xml:space="preserve"> </w:t>
      </w:r>
      <w:r w:rsidRPr="00EE1C36">
        <w:rPr>
          <w:rFonts w:ascii="Times New Roman" w:eastAsia="MS Gothic" w:hAnsi="MS Gothic" w:cs="Times New Roman"/>
          <w:sz w:val="28"/>
          <w:szCs w:val="28"/>
        </w:rPr>
        <w:t>✓</w:t>
      </w:r>
      <w:r w:rsidRPr="00EE1C36">
        <w:rPr>
          <w:rFonts w:ascii="Times New Roman" w:hAnsi="Times New Roman" w:cs="Times New Roman"/>
          <w:sz w:val="28"/>
          <w:szCs w:val="28"/>
        </w:rPr>
        <w:t xml:space="preserve"> условия для комфортной работы сотрудников.</w:t>
      </w:r>
    </w:p>
    <w:p w:rsidR="0017152C" w:rsidRPr="00EE1C36" w:rsidRDefault="00EE1C36" w:rsidP="00EE1C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C36">
        <w:rPr>
          <w:rFonts w:ascii="Times New Roman" w:hAnsi="Times New Roman" w:cs="Times New Roman"/>
        </w:rPr>
        <w:t>-обеспечивает техническую, противопожарную, антитеррористическую безопасность; обеспечивает охрану труда на рабочем месте; создает условия для эффективного взаимодействия в педагогическом сообществе; создает условия для командной проектной деятельности; создает условия для непрерывного повышения профессиональной компетентности; создает условия для профессиональной самореализации.</w:t>
      </w:r>
    </w:p>
    <w:p w:rsidR="00EE1C36" w:rsidRDefault="00EE1C36" w:rsidP="00B52A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1C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11.</w:t>
      </w:r>
    </w:p>
    <w:p w:rsidR="00461721" w:rsidRPr="00461721" w:rsidRDefault="00461721" w:rsidP="00461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1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Обратимся к программе воспитания, ее </w:t>
      </w:r>
      <w:r w:rsidRPr="004617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направлениям:</w:t>
      </w:r>
    </w:p>
    <w:p w:rsidR="00EE1C36" w:rsidRDefault="00461721" w:rsidP="00B52A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Воспитывающая среда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такое?</w:t>
      </w:r>
    </w:p>
    <w:p w:rsidR="00461721" w:rsidRPr="00461721" w:rsidRDefault="00461721" w:rsidP="00461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ли отделить воспитывающую среду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0000" w:rsidRPr="00461721" w:rsidRDefault="00EE1C36" w:rsidP="00EE1C3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 пространством для решения воспитательных задач</w:t>
      </w:r>
    </w:p>
    <w:p w:rsidR="00000000" w:rsidRPr="00461721" w:rsidRDefault="00EE1C36" w:rsidP="00EE1C3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раскрывает смыслы и ценности уклада образовательной организации </w:t>
      </w:r>
    </w:p>
    <w:p w:rsidR="00000000" w:rsidRPr="00461721" w:rsidRDefault="00EE1C36" w:rsidP="00EE1C3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включает совокупность условий для взаимодействия детей и взрослых с целью приобщения к национальным ценностям</w:t>
      </w:r>
    </w:p>
    <w:p w:rsidR="00000000" w:rsidRPr="00EE1C36" w:rsidRDefault="00EE1C36" w:rsidP="00EE1C3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содержательно насыщенная и структурированная</w:t>
      </w:r>
      <w:r w:rsidRPr="00EE1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E1C36" w:rsidRDefault="00461721" w:rsidP="00B52A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21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проектирует ППРС?</w:t>
      </w:r>
    </w:p>
    <w:p w:rsidR="00461721" w:rsidRDefault="00461721" w:rsidP="00B52A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17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12.</w:t>
      </w:r>
    </w:p>
    <w:p w:rsidR="00461721" w:rsidRDefault="005E50B7" w:rsidP="00B52A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50165</wp:posOffset>
            </wp:positionV>
            <wp:extent cx="795020" cy="706120"/>
            <wp:effectExtent l="19050" t="0" r="5080" b="0"/>
            <wp:wrapTight wrapText="bothSides">
              <wp:wrapPolygon edited="0">
                <wp:start x="-518" y="0"/>
                <wp:lineTo x="-518" y="20978"/>
                <wp:lineTo x="21738" y="20978"/>
                <wp:lineTo x="21738" y="0"/>
                <wp:lineTo x="-518" y="0"/>
              </wp:wrapPolygon>
            </wp:wrapTight>
            <wp:docPr id="2" name="Рисунок 1" descr="C:\Users\User\Desktop\2025-08-26_16-58-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ser\Desktop\2025-08-26_16-58-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1721" w:rsidRPr="0046172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дает каждый компонент ППРС всем участникам образовательных отношений</w:t>
      </w:r>
      <w:proofErr w:type="gramStart"/>
      <w:r w:rsidR="00461721" w:rsidRPr="00461721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="00461721" w:rsidRPr="004617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разбор по слайду).</w:t>
      </w:r>
      <w:r w:rsidRPr="005E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50B7" w:rsidRDefault="005E50B7" w:rsidP="005E50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0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содержательного проектирования ППРС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0C7A" w:rsidRPr="005E50B7" w:rsidRDefault="00F10C7A" w:rsidP="005E50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0B7" w:rsidRPr="00F10C7A" w:rsidRDefault="00F10C7A" w:rsidP="00F10C7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sz w:val="28"/>
          <w:szCs w:val="28"/>
        </w:rPr>
      </w:pPr>
      <w:r w:rsidRPr="00F10C7A">
        <w:rPr>
          <w:i/>
          <w:sz w:val="28"/>
          <w:szCs w:val="28"/>
        </w:rPr>
        <w:t>Пример на слайде.</w:t>
      </w:r>
    </w:p>
    <w:p w:rsidR="005E50B7" w:rsidRDefault="005E50B7" w:rsidP="005E50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13</w:t>
      </w:r>
      <w:r w:rsidRPr="004617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E50B7" w:rsidRPr="00F10C7A" w:rsidRDefault="005E50B7" w:rsidP="00CA38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Вернемся к направлениям программы воспитания. Из опыта работы МБДОУ детский сад № 2 «Солнышко».</w:t>
      </w:r>
    </w:p>
    <w:p w:rsidR="00CA3859" w:rsidRPr="00F10C7A" w:rsidRDefault="00CA3859" w:rsidP="005E50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Патриотическое направление воспитания.</w:t>
      </w:r>
    </w:p>
    <w:p w:rsidR="00B52ADC" w:rsidRPr="00F10C7A" w:rsidRDefault="00CA3859" w:rsidP="00FB013A">
      <w:pPr>
        <w:tabs>
          <w:tab w:val="left" w:pos="1152"/>
          <w:tab w:val="left" w:pos="3209"/>
        </w:tabs>
        <w:kinsoku w:val="0"/>
        <w:overflowPunct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C7A">
        <w:rPr>
          <w:rFonts w:ascii="Times New Roman" w:hAnsi="Times New Roman" w:cs="Times New Roman"/>
          <w:w w:val="95"/>
          <w:sz w:val="28"/>
          <w:szCs w:val="28"/>
        </w:rPr>
        <w:t xml:space="preserve">В </w:t>
      </w:r>
      <w:r w:rsidR="00B52ADC" w:rsidRPr="00F10C7A">
        <w:rPr>
          <w:rFonts w:ascii="Times New Roman" w:hAnsi="Times New Roman" w:cs="Times New Roman"/>
          <w:sz w:val="28"/>
          <w:szCs w:val="28"/>
        </w:rPr>
        <w:t xml:space="preserve">его основе лежат ценности Родина и природа. </w:t>
      </w:r>
      <w:r w:rsidRPr="00F10C7A">
        <w:rPr>
          <w:rFonts w:ascii="Times New Roman" w:hAnsi="Times New Roman" w:cs="Times New Roman"/>
          <w:sz w:val="28"/>
          <w:szCs w:val="28"/>
        </w:rPr>
        <w:t xml:space="preserve">В этом направлении в нашем детском саду организованы пространства: </w:t>
      </w:r>
      <w:r w:rsidR="00FB013A" w:rsidRPr="00F10C7A">
        <w:rPr>
          <w:rFonts w:ascii="Times New Roman" w:hAnsi="Times New Roman" w:cs="Times New Roman"/>
          <w:sz w:val="28"/>
          <w:szCs w:val="28"/>
        </w:rPr>
        <w:t xml:space="preserve">патриотические уголки в группах, оформлено пространство по проекту «Мы память бережно храним» в коридоре 2 этажа, </w:t>
      </w:r>
      <w:r w:rsidRPr="00F10C7A">
        <w:rPr>
          <w:rFonts w:ascii="Times New Roman" w:hAnsi="Times New Roman" w:cs="Times New Roman"/>
          <w:sz w:val="28"/>
          <w:szCs w:val="28"/>
        </w:rPr>
        <w:t>центры природы и экологии в группах, комната природы,</w:t>
      </w:r>
      <w:r w:rsidR="00FB013A" w:rsidRPr="00F10C7A">
        <w:rPr>
          <w:rFonts w:ascii="Times New Roman" w:hAnsi="Times New Roman" w:cs="Times New Roman"/>
          <w:sz w:val="28"/>
          <w:szCs w:val="28"/>
        </w:rPr>
        <w:t xml:space="preserve"> на территории сада имеется </w:t>
      </w:r>
      <w:proofErr w:type="spellStart"/>
      <w:r w:rsidR="00FB013A" w:rsidRPr="00F10C7A">
        <w:rPr>
          <w:rFonts w:ascii="Times New Roman" w:hAnsi="Times New Roman" w:cs="Times New Roman"/>
          <w:sz w:val="28"/>
          <w:szCs w:val="28"/>
        </w:rPr>
        <w:t>экопарк</w:t>
      </w:r>
      <w:proofErr w:type="spellEnd"/>
      <w:r w:rsidR="00FB013A" w:rsidRPr="00F10C7A">
        <w:rPr>
          <w:rFonts w:ascii="Times New Roman" w:hAnsi="Times New Roman" w:cs="Times New Roman"/>
          <w:sz w:val="28"/>
          <w:szCs w:val="28"/>
        </w:rPr>
        <w:t>, огород и «Птичий городок»</w:t>
      </w:r>
      <w:r w:rsidRPr="00F10C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50B7" w:rsidRPr="00F10C7A" w:rsidRDefault="005E50B7" w:rsidP="005E50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14.</w:t>
      </w:r>
    </w:p>
    <w:p w:rsidR="00FB013A" w:rsidRPr="00F10C7A" w:rsidRDefault="00FB013A" w:rsidP="00FB013A">
      <w:pPr>
        <w:tabs>
          <w:tab w:val="left" w:pos="1884"/>
        </w:tabs>
        <w:kinsoku w:val="0"/>
        <w:overflowPunct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0C7A">
        <w:rPr>
          <w:rFonts w:ascii="Times New Roman" w:hAnsi="Times New Roman" w:cs="Times New Roman"/>
          <w:b/>
          <w:i/>
          <w:spacing w:val="-1"/>
          <w:sz w:val="28"/>
          <w:szCs w:val="28"/>
        </w:rPr>
        <w:t>Духовно-нравственное</w:t>
      </w:r>
      <w:r w:rsidRPr="00F10C7A">
        <w:rPr>
          <w:rFonts w:ascii="Times New Roman" w:hAnsi="Times New Roman" w:cs="Times New Roman"/>
          <w:b/>
          <w:i/>
          <w:spacing w:val="-17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b/>
          <w:i/>
          <w:sz w:val="28"/>
          <w:szCs w:val="28"/>
        </w:rPr>
        <w:t>направление</w:t>
      </w:r>
      <w:r w:rsidRPr="00F10C7A">
        <w:rPr>
          <w:rFonts w:ascii="Times New Roman" w:hAnsi="Times New Roman" w:cs="Times New Roman"/>
          <w:b/>
          <w:i/>
          <w:spacing w:val="5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b/>
          <w:i/>
          <w:sz w:val="28"/>
          <w:szCs w:val="28"/>
        </w:rPr>
        <w:t>воспитания.</w:t>
      </w:r>
    </w:p>
    <w:p w:rsidR="00FB013A" w:rsidRPr="00F10C7A" w:rsidRDefault="00FB013A" w:rsidP="00C32BC6">
      <w:pPr>
        <w:tabs>
          <w:tab w:val="left" w:pos="1130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F10C7A">
        <w:rPr>
          <w:rFonts w:ascii="Times New Roman" w:hAnsi="Times New Roman" w:cs="Times New Roman"/>
          <w:sz w:val="28"/>
          <w:szCs w:val="28"/>
        </w:rPr>
        <w:t>В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основе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духовно­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нравственного</w:t>
      </w:r>
      <w:r w:rsidRPr="00F10C7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направления</w:t>
      </w:r>
      <w:r w:rsidRPr="00F10C7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воспитания лежат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ценности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жизнь,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милосердие,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добро.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 xml:space="preserve"> Оно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направлено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на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развитие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F10C7A">
        <w:rPr>
          <w:rFonts w:ascii="Times New Roman" w:hAnsi="Times New Roman" w:cs="Times New Roman"/>
          <w:sz w:val="28"/>
          <w:szCs w:val="28"/>
        </w:rPr>
        <w:t>ценностно­смысловой</w:t>
      </w:r>
      <w:proofErr w:type="spellEnd"/>
      <w:proofErr w:type="gramEnd"/>
      <w:r w:rsidRPr="00F10C7A">
        <w:rPr>
          <w:rFonts w:ascii="Times New Roman" w:hAnsi="Times New Roman" w:cs="Times New Roman"/>
          <w:sz w:val="28"/>
          <w:szCs w:val="28"/>
        </w:rPr>
        <w:t xml:space="preserve"> сферы дошкольников на основе творческого взаимодействия в </w:t>
      </w:r>
      <w:proofErr w:type="spellStart"/>
      <w:r w:rsidRPr="00F10C7A">
        <w:rPr>
          <w:rFonts w:ascii="Times New Roman" w:hAnsi="Times New Roman" w:cs="Times New Roman"/>
          <w:sz w:val="28"/>
          <w:szCs w:val="28"/>
        </w:rPr>
        <w:t>детско­взрослой</w:t>
      </w:r>
      <w:proofErr w:type="spellEnd"/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общности,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содержанием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которого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является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spellStart"/>
      <w:r w:rsidRPr="00F10C7A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w w:val="95"/>
          <w:sz w:val="28"/>
          <w:szCs w:val="28"/>
        </w:rPr>
        <w:t>опыта</w:t>
      </w:r>
      <w:r w:rsidRPr="00F10C7A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F10C7A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w w:val="95"/>
          <w:sz w:val="28"/>
          <w:szCs w:val="28"/>
        </w:rPr>
        <w:t>его</w:t>
      </w:r>
      <w:r w:rsidRPr="00F10C7A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w w:val="95"/>
          <w:sz w:val="28"/>
          <w:szCs w:val="28"/>
        </w:rPr>
        <w:t>культурно-историческом</w:t>
      </w:r>
      <w:r w:rsidRPr="00F10C7A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F10C7A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w w:val="95"/>
          <w:sz w:val="28"/>
          <w:szCs w:val="28"/>
        </w:rPr>
        <w:t>личностном</w:t>
      </w:r>
      <w:r w:rsidRPr="00F10C7A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w w:val="95"/>
          <w:sz w:val="28"/>
          <w:szCs w:val="28"/>
        </w:rPr>
        <w:t xml:space="preserve">аспектах. Поэтому образовательное пространство в этом направлении опирается на взаимодействие с </w:t>
      </w:r>
      <w:proofErr w:type="spellStart"/>
      <w:r w:rsidRPr="00F10C7A">
        <w:rPr>
          <w:rFonts w:ascii="Times New Roman" w:hAnsi="Times New Roman" w:cs="Times New Roman"/>
          <w:w w:val="95"/>
          <w:sz w:val="28"/>
          <w:szCs w:val="28"/>
        </w:rPr>
        <w:t>соцуомом</w:t>
      </w:r>
      <w:proofErr w:type="spellEnd"/>
      <w:r w:rsidRPr="00F10C7A">
        <w:rPr>
          <w:rFonts w:ascii="Times New Roman" w:hAnsi="Times New Roman" w:cs="Times New Roman"/>
          <w:w w:val="95"/>
          <w:sz w:val="28"/>
          <w:szCs w:val="28"/>
        </w:rPr>
        <w:t>. В детском саду создан музей старины, где представлены экспозиции русской избы, декоративно-прикладного творчества, коллекция кукол, созданная руками педагогов и родителей.</w:t>
      </w:r>
    </w:p>
    <w:p w:rsidR="005E50B7" w:rsidRPr="00F10C7A" w:rsidRDefault="005E50B7" w:rsidP="00C32B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15.</w:t>
      </w:r>
    </w:p>
    <w:p w:rsidR="00F61939" w:rsidRPr="00F10C7A" w:rsidRDefault="00F61939" w:rsidP="00C32BC6">
      <w:pPr>
        <w:tabs>
          <w:tab w:val="left" w:pos="190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0C7A">
        <w:rPr>
          <w:rFonts w:ascii="Times New Roman" w:hAnsi="Times New Roman" w:cs="Times New Roman"/>
          <w:b/>
          <w:i/>
          <w:sz w:val="28"/>
          <w:szCs w:val="28"/>
        </w:rPr>
        <w:t>Социальное</w:t>
      </w:r>
      <w:r w:rsidRPr="00F10C7A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b/>
          <w:i/>
          <w:sz w:val="28"/>
          <w:szCs w:val="28"/>
        </w:rPr>
        <w:t>направление</w:t>
      </w:r>
      <w:r w:rsidRPr="00F10C7A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b/>
          <w:i/>
          <w:sz w:val="28"/>
          <w:szCs w:val="28"/>
        </w:rPr>
        <w:t>воспитания.</w:t>
      </w:r>
    </w:p>
    <w:p w:rsidR="00F61939" w:rsidRPr="00F10C7A" w:rsidRDefault="00A5632D" w:rsidP="00C32BC6">
      <w:pPr>
        <w:tabs>
          <w:tab w:val="left" w:pos="1151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C7A">
        <w:rPr>
          <w:rFonts w:ascii="Times New Roman" w:hAnsi="Times New Roman" w:cs="Times New Roman"/>
          <w:sz w:val="28"/>
          <w:szCs w:val="28"/>
        </w:rPr>
        <w:tab/>
      </w:r>
      <w:r w:rsidR="00F61939" w:rsidRPr="00F10C7A">
        <w:rPr>
          <w:rFonts w:ascii="Times New Roman" w:hAnsi="Times New Roman" w:cs="Times New Roman"/>
          <w:sz w:val="28"/>
          <w:szCs w:val="28"/>
        </w:rPr>
        <w:t>В основе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лежат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ценности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семья,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дружба,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человек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и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сотрудничество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F61939" w:rsidRPr="00F10C7A">
        <w:rPr>
          <w:rFonts w:ascii="Times New Roman" w:hAnsi="Times New Roman" w:cs="Times New Roman"/>
          <w:sz w:val="28"/>
          <w:szCs w:val="28"/>
        </w:rPr>
        <w:t xml:space="preserve"> В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дошкольном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детстве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ребёнок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начинает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осваивать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все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многообразие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социальных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отношений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и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социальных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ролей.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Он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учится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действовать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сообща,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подчиняться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правилам,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нести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ответственность за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свои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поступки,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действовать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sz w:val="28"/>
          <w:szCs w:val="28"/>
        </w:rPr>
        <w:t>в</w:t>
      </w:r>
      <w:r w:rsidR="00F61939"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w w:val="95"/>
          <w:sz w:val="28"/>
          <w:szCs w:val="28"/>
        </w:rPr>
        <w:t>интересах</w:t>
      </w:r>
      <w:r w:rsidR="00F61939" w:rsidRPr="00F10C7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w w:val="95"/>
          <w:sz w:val="28"/>
          <w:szCs w:val="28"/>
        </w:rPr>
        <w:t>других</w:t>
      </w:r>
      <w:r w:rsidR="00F61939" w:rsidRPr="00F10C7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F61939" w:rsidRPr="00F10C7A">
        <w:rPr>
          <w:rFonts w:ascii="Times New Roman" w:hAnsi="Times New Roman" w:cs="Times New Roman"/>
          <w:w w:val="95"/>
          <w:sz w:val="28"/>
          <w:szCs w:val="28"/>
        </w:rPr>
        <w:t>людей.</w:t>
      </w:r>
      <w:r w:rsidR="00F61939" w:rsidRPr="00F10C7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5E50B7" w:rsidRPr="00F10C7A">
        <w:rPr>
          <w:rFonts w:ascii="Times New Roman" w:hAnsi="Times New Roman" w:cs="Times New Roman"/>
          <w:sz w:val="28"/>
          <w:szCs w:val="28"/>
        </w:rPr>
        <w:t>Это игровая зона с разнообразием центров.</w:t>
      </w:r>
    </w:p>
    <w:p w:rsidR="005E50B7" w:rsidRPr="00F10C7A" w:rsidRDefault="005E50B7" w:rsidP="00C32B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16.</w:t>
      </w:r>
    </w:p>
    <w:p w:rsidR="00B52ADC" w:rsidRPr="00F10C7A" w:rsidRDefault="00B52ADC" w:rsidP="00C32BC6">
      <w:pPr>
        <w:tabs>
          <w:tab w:val="left" w:pos="1877"/>
        </w:tabs>
        <w:kinsoku w:val="0"/>
        <w:overflowPunct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0C7A">
        <w:rPr>
          <w:rFonts w:ascii="Times New Roman" w:hAnsi="Times New Roman" w:cs="Times New Roman"/>
          <w:b/>
          <w:i/>
          <w:spacing w:val="-1"/>
          <w:sz w:val="28"/>
          <w:szCs w:val="28"/>
        </w:rPr>
        <w:t>Познавательное</w:t>
      </w:r>
      <w:r w:rsidRPr="00F10C7A">
        <w:rPr>
          <w:rFonts w:ascii="Times New Roman" w:hAnsi="Times New Roman" w:cs="Times New Roman"/>
          <w:b/>
          <w:i/>
          <w:spacing w:val="-16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b/>
          <w:i/>
          <w:spacing w:val="-1"/>
          <w:sz w:val="28"/>
          <w:szCs w:val="28"/>
        </w:rPr>
        <w:t>направление</w:t>
      </w:r>
      <w:r w:rsidRPr="00F10C7A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b/>
          <w:i/>
          <w:spacing w:val="-1"/>
          <w:sz w:val="28"/>
          <w:szCs w:val="28"/>
        </w:rPr>
        <w:t>воспитания.</w:t>
      </w:r>
      <w:r w:rsidRPr="00F10C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F10F3" w:rsidRPr="00F10C7A" w:rsidRDefault="00AF10F3" w:rsidP="00AF10F3">
      <w:pPr>
        <w:tabs>
          <w:tab w:val="left" w:pos="1132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C7A">
        <w:rPr>
          <w:rFonts w:ascii="Times New Roman" w:hAnsi="Times New Roman" w:cs="Times New Roman"/>
          <w:sz w:val="28"/>
          <w:szCs w:val="28"/>
        </w:rPr>
        <w:tab/>
        <w:t>В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основе лежит ценность познание.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Проблема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воспитания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у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детей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познавательной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активности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охватывает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все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стороны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воспитательного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процесса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является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непременным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условием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формирования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умственных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качеств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личности,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самостоятельности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инициативности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ребёнка.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Познавательное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духовно-нравственное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воспитание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w w:val="95"/>
          <w:sz w:val="28"/>
          <w:szCs w:val="28"/>
        </w:rPr>
        <w:t>должны осуществляться в содержательном единстве,</w:t>
      </w:r>
      <w:r w:rsidRPr="00F10C7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w w:val="95"/>
          <w:sz w:val="28"/>
          <w:szCs w:val="28"/>
        </w:rPr>
        <w:t>так как знания наук и незнание</w:t>
      </w:r>
      <w:r w:rsidRPr="00F10C7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добра</w:t>
      </w:r>
      <w:r w:rsidRPr="00F10C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ограничивает</w:t>
      </w:r>
      <w:r w:rsidRPr="00F10C7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и</w:t>
      </w:r>
      <w:r w:rsidRPr="00F10C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деформирует</w:t>
      </w:r>
      <w:r w:rsidRPr="00F10C7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личностное</w:t>
      </w:r>
      <w:r w:rsidRPr="00F10C7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развитие</w:t>
      </w:r>
      <w:r w:rsidRPr="00F10C7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ребёнка. Центры активности чаще всего интегрируют: природы, безопасности, речевого развития, математики, краеведения и др.</w:t>
      </w:r>
    </w:p>
    <w:p w:rsidR="00C32BC6" w:rsidRPr="00F10C7A" w:rsidRDefault="00C32BC6" w:rsidP="00C32B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17.</w:t>
      </w:r>
    </w:p>
    <w:p w:rsidR="00B52ADC" w:rsidRPr="00F10C7A" w:rsidRDefault="00C32BC6" w:rsidP="00C32BC6">
      <w:pPr>
        <w:tabs>
          <w:tab w:val="left" w:pos="1877"/>
        </w:tabs>
        <w:kinsoku w:val="0"/>
        <w:overflowPunct w:val="0"/>
        <w:spacing w:after="0" w:line="240" w:lineRule="auto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F10C7A">
        <w:rPr>
          <w:rFonts w:ascii="Times New Roman" w:hAnsi="Times New Roman" w:cs="Times New Roman"/>
          <w:b/>
          <w:i/>
          <w:w w:val="105"/>
          <w:sz w:val="28"/>
          <w:szCs w:val="28"/>
        </w:rPr>
        <w:t>Физическое и оздоровительное направление воспитания.</w:t>
      </w:r>
    </w:p>
    <w:p w:rsidR="00AF10F3" w:rsidRPr="00F10C7A" w:rsidRDefault="00AF10F3" w:rsidP="00AF10F3">
      <w:pPr>
        <w:pStyle w:val="a6"/>
        <w:tabs>
          <w:tab w:val="left" w:pos="851"/>
          <w:tab w:val="left" w:pos="2552"/>
        </w:tabs>
        <w:kinsoku w:val="0"/>
        <w:overflowPunct w:val="0"/>
        <w:rPr>
          <w:w w:val="105"/>
        </w:rPr>
      </w:pPr>
      <w:r w:rsidRPr="00F10C7A">
        <w:rPr>
          <w:w w:val="105"/>
        </w:rPr>
        <w:tab/>
        <w:t>В основе лежат</w:t>
      </w:r>
      <w:r w:rsidRPr="00F10C7A">
        <w:t xml:space="preserve"> ц</w:t>
      </w:r>
      <w:r w:rsidR="00B52ADC" w:rsidRPr="00F10C7A">
        <w:rPr>
          <w:w w:val="105"/>
        </w:rPr>
        <w:t>енности жизнь и здоровье</w:t>
      </w:r>
      <w:r w:rsidRPr="00F10C7A">
        <w:rPr>
          <w:w w:val="105"/>
        </w:rPr>
        <w:t xml:space="preserve">. </w:t>
      </w:r>
      <w:r w:rsidRPr="00F10C7A">
        <w:t xml:space="preserve">Данное направление воспитания </w:t>
      </w:r>
      <w:r w:rsidRPr="00F10C7A">
        <w:lastRenderedPageBreak/>
        <w:t>основано на идее</w:t>
      </w:r>
      <w:r w:rsidRPr="00F10C7A">
        <w:rPr>
          <w:spacing w:val="1"/>
        </w:rPr>
        <w:t xml:space="preserve"> </w:t>
      </w:r>
      <w:r w:rsidRPr="00F10C7A">
        <w:t>охраны и укрепления здоровья детей, становления осознанного отношения к жизни</w:t>
      </w:r>
      <w:r w:rsidRPr="00F10C7A">
        <w:rPr>
          <w:spacing w:val="1"/>
        </w:rPr>
        <w:t xml:space="preserve"> </w:t>
      </w:r>
      <w:r w:rsidRPr="00F10C7A">
        <w:t>как</w:t>
      </w:r>
      <w:r w:rsidRPr="00F10C7A">
        <w:rPr>
          <w:spacing w:val="1"/>
        </w:rPr>
        <w:t xml:space="preserve"> </w:t>
      </w:r>
      <w:r w:rsidRPr="00F10C7A">
        <w:t>основоположной</w:t>
      </w:r>
      <w:r w:rsidRPr="00F10C7A">
        <w:rPr>
          <w:spacing w:val="1"/>
        </w:rPr>
        <w:t xml:space="preserve"> </w:t>
      </w:r>
      <w:r w:rsidRPr="00F10C7A">
        <w:t>ценности</w:t>
      </w:r>
      <w:r w:rsidRPr="00F10C7A">
        <w:rPr>
          <w:spacing w:val="1"/>
        </w:rPr>
        <w:t xml:space="preserve"> </w:t>
      </w:r>
      <w:r w:rsidRPr="00F10C7A">
        <w:t>и</w:t>
      </w:r>
      <w:r w:rsidRPr="00F10C7A">
        <w:rPr>
          <w:spacing w:val="1"/>
        </w:rPr>
        <w:t xml:space="preserve"> </w:t>
      </w:r>
      <w:r w:rsidRPr="00F10C7A">
        <w:t>здоровью</w:t>
      </w:r>
      <w:r w:rsidRPr="00F10C7A">
        <w:rPr>
          <w:spacing w:val="1"/>
        </w:rPr>
        <w:t xml:space="preserve"> </w:t>
      </w:r>
      <w:r w:rsidRPr="00F10C7A">
        <w:t>как</w:t>
      </w:r>
      <w:r w:rsidRPr="00F10C7A">
        <w:rPr>
          <w:spacing w:val="1"/>
        </w:rPr>
        <w:t xml:space="preserve"> </w:t>
      </w:r>
      <w:r w:rsidRPr="00F10C7A">
        <w:t>совокупности</w:t>
      </w:r>
      <w:r w:rsidRPr="00F10C7A">
        <w:rPr>
          <w:spacing w:val="1"/>
        </w:rPr>
        <w:t xml:space="preserve"> </w:t>
      </w:r>
      <w:r w:rsidRPr="00F10C7A">
        <w:t>физического,</w:t>
      </w:r>
      <w:r w:rsidRPr="00F10C7A">
        <w:rPr>
          <w:spacing w:val="1"/>
        </w:rPr>
        <w:t xml:space="preserve"> </w:t>
      </w:r>
      <w:r w:rsidRPr="00F10C7A">
        <w:t>духовного</w:t>
      </w:r>
      <w:r w:rsidRPr="00F10C7A">
        <w:rPr>
          <w:spacing w:val="17"/>
        </w:rPr>
        <w:t xml:space="preserve"> </w:t>
      </w:r>
      <w:r w:rsidRPr="00F10C7A">
        <w:t>и</w:t>
      </w:r>
      <w:r w:rsidRPr="00F10C7A">
        <w:rPr>
          <w:spacing w:val="-4"/>
        </w:rPr>
        <w:t xml:space="preserve"> </w:t>
      </w:r>
      <w:r w:rsidRPr="00F10C7A">
        <w:t>социального</w:t>
      </w:r>
      <w:r w:rsidRPr="00F10C7A">
        <w:rPr>
          <w:spacing w:val="19"/>
        </w:rPr>
        <w:t xml:space="preserve"> </w:t>
      </w:r>
      <w:r w:rsidRPr="00F10C7A">
        <w:t>благополучия</w:t>
      </w:r>
      <w:r w:rsidRPr="00F10C7A">
        <w:rPr>
          <w:spacing w:val="17"/>
        </w:rPr>
        <w:t xml:space="preserve"> </w:t>
      </w:r>
      <w:r w:rsidRPr="00F10C7A">
        <w:t xml:space="preserve">человека. Это </w:t>
      </w:r>
      <w:r w:rsidR="00B277E0" w:rsidRPr="00F10C7A">
        <w:t>спортивный зал</w:t>
      </w:r>
      <w:r w:rsidR="00B277E0">
        <w:t>,</w:t>
      </w:r>
      <w:r w:rsidR="00B277E0" w:rsidRPr="00F10C7A">
        <w:t xml:space="preserve"> </w:t>
      </w:r>
      <w:r w:rsidRPr="00F10C7A">
        <w:t xml:space="preserve">спортивные уголки, </w:t>
      </w:r>
      <w:r w:rsidR="00B277E0">
        <w:tab/>
        <w:t>уголки уединения</w:t>
      </w:r>
      <w:r w:rsidRPr="00F10C7A">
        <w:t>, детские площадки</w:t>
      </w:r>
      <w:r w:rsidR="00B277E0">
        <w:t>, спальни, туалетные комнаты</w:t>
      </w:r>
      <w:r w:rsidRPr="00F10C7A">
        <w:t>.</w:t>
      </w:r>
    </w:p>
    <w:p w:rsidR="00C32BC6" w:rsidRPr="00F10C7A" w:rsidRDefault="00C32BC6" w:rsidP="00C32B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18.</w:t>
      </w:r>
    </w:p>
    <w:p w:rsidR="00C32BC6" w:rsidRPr="00F10C7A" w:rsidRDefault="00C32BC6" w:rsidP="00C32BC6">
      <w:pPr>
        <w:pStyle w:val="a6"/>
        <w:tabs>
          <w:tab w:val="left" w:pos="2127"/>
          <w:tab w:val="left" w:pos="2552"/>
        </w:tabs>
        <w:kinsoku w:val="0"/>
        <w:overflowPunct w:val="0"/>
        <w:ind w:left="851"/>
        <w:rPr>
          <w:b/>
          <w:i/>
        </w:rPr>
      </w:pPr>
      <w:r w:rsidRPr="00F10C7A">
        <w:rPr>
          <w:b/>
          <w:i/>
        </w:rPr>
        <w:t>Трудовое  направление воспитания.</w:t>
      </w:r>
    </w:p>
    <w:p w:rsidR="00AF10F3" w:rsidRPr="00F10C7A" w:rsidRDefault="00AF10F3" w:rsidP="00AF10F3">
      <w:pPr>
        <w:tabs>
          <w:tab w:val="left" w:pos="1154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C7A">
        <w:rPr>
          <w:rFonts w:ascii="Times New Roman" w:hAnsi="Times New Roman" w:cs="Times New Roman"/>
          <w:sz w:val="28"/>
          <w:szCs w:val="28"/>
        </w:rPr>
        <w:tab/>
        <w:t>В его основе лежит ц</w:t>
      </w:r>
      <w:r w:rsidR="00C32BC6" w:rsidRPr="00F10C7A">
        <w:rPr>
          <w:rFonts w:ascii="Times New Roman" w:hAnsi="Times New Roman" w:cs="Times New Roman"/>
          <w:sz w:val="28"/>
          <w:szCs w:val="28"/>
        </w:rPr>
        <w:t>енность труд.</w:t>
      </w:r>
      <w:r w:rsidRPr="00F10C7A">
        <w:rPr>
          <w:rFonts w:ascii="Times New Roman" w:hAnsi="Times New Roman" w:cs="Times New Roman"/>
          <w:sz w:val="28"/>
          <w:szCs w:val="28"/>
        </w:rPr>
        <w:t xml:space="preserve"> Трудовое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направление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воспитания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направлено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на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формирование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поддержку привычки к трудовому усилию, к доступному напряжению физических,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умственных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нравственных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сил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для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решения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трудовой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задачи;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стремление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приносить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пользу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людям.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Повседневный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труд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постепенно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приводит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детей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к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осознанию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нравственной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стороны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труда.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Самостоятельность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выполнении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трудовых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поручений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способствует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формированию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за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свои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действия.</w:t>
      </w:r>
      <w:r w:rsidR="006E2302" w:rsidRPr="00F10C7A">
        <w:rPr>
          <w:rFonts w:ascii="Times New Roman" w:hAnsi="Times New Roman" w:cs="Times New Roman"/>
          <w:sz w:val="28"/>
          <w:szCs w:val="28"/>
        </w:rPr>
        <w:t xml:space="preserve"> Уголки дежурства, огород, цветники.</w:t>
      </w:r>
    </w:p>
    <w:p w:rsidR="00C32BC6" w:rsidRPr="00F10C7A" w:rsidRDefault="00C32BC6" w:rsidP="00C32B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19.</w:t>
      </w:r>
    </w:p>
    <w:p w:rsidR="00C32BC6" w:rsidRPr="00F10C7A" w:rsidRDefault="00C32BC6" w:rsidP="00C32BC6">
      <w:pPr>
        <w:pStyle w:val="a6"/>
        <w:tabs>
          <w:tab w:val="left" w:pos="2127"/>
          <w:tab w:val="left" w:pos="2552"/>
        </w:tabs>
        <w:kinsoku w:val="0"/>
        <w:overflowPunct w:val="0"/>
        <w:ind w:left="851"/>
        <w:rPr>
          <w:b/>
          <w:i/>
          <w:w w:val="105"/>
        </w:rPr>
      </w:pPr>
      <w:r w:rsidRPr="00F10C7A">
        <w:rPr>
          <w:b/>
          <w:i/>
        </w:rPr>
        <w:t>Эстетическое  направление воспитания.</w:t>
      </w:r>
    </w:p>
    <w:p w:rsidR="006E2302" w:rsidRPr="00F10C7A" w:rsidRDefault="006E2302" w:rsidP="006E2302">
      <w:pPr>
        <w:tabs>
          <w:tab w:val="left" w:pos="1140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C7A">
        <w:rPr>
          <w:rFonts w:ascii="Times New Roman" w:hAnsi="Times New Roman" w:cs="Times New Roman"/>
          <w:sz w:val="28"/>
          <w:szCs w:val="28"/>
        </w:rPr>
        <w:tab/>
        <w:t>В основе лежат ц</w:t>
      </w:r>
      <w:r w:rsidR="00B52ADC" w:rsidRPr="00F10C7A">
        <w:rPr>
          <w:rFonts w:ascii="Times New Roman" w:hAnsi="Times New Roman" w:cs="Times New Roman"/>
          <w:sz w:val="28"/>
          <w:szCs w:val="28"/>
        </w:rPr>
        <w:t>енности культура и красота</w:t>
      </w:r>
      <w:r w:rsidRPr="00F10C7A">
        <w:rPr>
          <w:rFonts w:ascii="Times New Roman" w:hAnsi="Times New Roman" w:cs="Times New Roman"/>
          <w:sz w:val="28"/>
          <w:szCs w:val="28"/>
        </w:rPr>
        <w:t xml:space="preserve">. </w:t>
      </w:r>
      <w:r w:rsidR="00B52ADC" w:rsidRPr="00F10C7A">
        <w:rPr>
          <w:rFonts w:ascii="Times New Roman" w:hAnsi="Times New Roman" w:cs="Times New Roman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 xml:space="preserve">Эстетическое воспитание направлено на воспитание любви к </w:t>
      </w:r>
      <w:proofErr w:type="gramStart"/>
      <w:r w:rsidRPr="00F10C7A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F10C7A">
        <w:rPr>
          <w:rFonts w:ascii="Times New Roman" w:hAnsi="Times New Roman" w:cs="Times New Roman"/>
          <w:sz w:val="28"/>
          <w:szCs w:val="28"/>
        </w:rPr>
        <w:t xml:space="preserve"> в</w:t>
      </w:r>
      <w:r w:rsidRPr="00F10C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окружающей обстановке, в природе, в искусстве, в отношениях, развитие у детей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желания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умения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творить.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Эстетическое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воспитание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через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обогащение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чувственного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опыта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развитие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эмоциональной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сферы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личности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влияет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на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становление нравственной и духовной составляющих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внутреннего мира ребёнка.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Искусство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делает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ребёнка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отзывчивее,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добрее,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обогащает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его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духовный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мир,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способствует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воспитанию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воображения,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чувств. Красивая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и удобная обстановка,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чистота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помещения,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опрятный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вид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детей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и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взрослых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содействуют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воспитанию</w:t>
      </w:r>
      <w:r w:rsidRPr="00F10C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F10C7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10C7A">
        <w:rPr>
          <w:rFonts w:ascii="Times New Roman" w:hAnsi="Times New Roman" w:cs="Times New Roman"/>
          <w:sz w:val="28"/>
          <w:szCs w:val="28"/>
        </w:rPr>
        <w:t xml:space="preserve">вкуса. </w:t>
      </w:r>
      <w:r w:rsidR="00C50E4F">
        <w:rPr>
          <w:rFonts w:ascii="Times New Roman" w:hAnsi="Times New Roman" w:cs="Times New Roman"/>
          <w:sz w:val="28"/>
          <w:szCs w:val="28"/>
        </w:rPr>
        <w:t>Музыкальный зал, ц</w:t>
      </w:r>
      <w:r w:rsidRPr="00F10C7A">
        <w:rPr>
          <w:rFonts w:ascii="Times New Roman" w:hAnsi="Times New Roman" w:cs="Times New Roman"/>
          <w:sz w:val="28"/>
          <w:szCs w:val="28"/>
        </w:rPr>
        <w:t>ентр</w:t>
      </w:r>
      <w:r w:rsidR="00C50E4F">
        <w:rPr>
          <w:rFonts w:ascii="Times New Roman" w:hAnsi="Times New Roman" w:cs="Times New Roman"/>
          <w:sz w:val="28"/>
          <w:szCs w:val="28"/>
        </w:rPr>
        <w:t>ы</w:t>
      </w:r>
      <w:r w:rsidRPr="00F10C7A">
        <w:rPr>
          <w:rFonts w:ascii="Times New Roman" w:hAnsi="Times New Roman" w:cs="Times New Roman"/>
          <w:sz w:val="28"/>
          <w:szCs w:val="28"/>
        </w:rPr>
        <w:t xml:space="preserve"> творчества, музыки, театра и др.</w:t>
      </w:r>
    </w:p>
    <w:p w:rsidR="00930736" w:rsidRPr="007650EB" w:rsidRDefault="007650EB" w:rsidP="00F10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50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20.</w:t>
      </w:r>
    </w:p>
    <w:p w:rsidR="00185F57" w:rsidRPr="007650EB" w:rsidRDefault="00185F57" w:rsidP="00930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фраза Е. И. Тихеевой является важным напоминанием о том, что воспитание – это не только целенаправленные действия, но и создание благоприятной обстановки, которая оказывает всестороннее влияние на ребенка. </w:t>
      </w:r>
    </w:p>
    <w:p w:rsidR="00185F57" w:rsidRPr="007650EB" w:rsidRDefault="00185F57" w:rsidP="00185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F57" w:rsidRDefault="00185F57" w:rsidP="00185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</w:p>
    <w:p w:rsidR="0034720E" w:rsidRDefault="0034720E" w:rsidP="0034720E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185F57" w:rsidRPr="007E0AB9" w:rsidRDefault="00185F57" w:rsidP="0034720E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34720E" w:rsidRPr="0034720E" w:rsidRDefault="0034720E" w:rsidP="00347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34720E" w:rsidRDefault="0034720E" w:rsidP="007E0A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E743A" w:rsidRDefault="00FE743A" w:rsidP="00575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</w:p>
    <w:p w:rsidR="00222302" w:rsidRPr="007E0AB9" w:rsidRDefault="00222302" w:rsidP="007E0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302" w:rsidRPr="007E0AB9" w:rsidSect="00732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4"/>
    <w:multiLevelType w:val="multilevel"/>
    <w:tmpl w:val="3DAA2BC8"/>
    <w:lvl w:ilvl="0">
      <w:start w:val="1"/>
      <w:numFmt w:val="decimal"/>
      <w:lvlText w:val="29.%1."/>
      <w:lvlJc w:val="left"/>
      <w:pPr>
        <w:ind w:left="108" w:hanging="413"/>
      </w:pPr>
      <w:rPr>
        <w:rFonts w:hint="default"/>
        <w:b w:val="0"/>
        <w:bCs w:val="0"/>
        <w:w w:val="100"/>
      </w:rPr>
    </w:lvl>
    <w:lvl w:ilvl="1">
      <w:start w:val="1"/>
      <w:numFmt w:val="decimal"/>
      <w:lvlText w:val="29.%2."/>
      <w:lvlJc w:val="left"/>
      <w:pPr>
        <w:ind w:left="1201" w:hanging="360"/>
      </w:pPr>
      <w:rPr>
        <w:rFonts w:hint="default"/>
      </w:rPr>
    </w:lvl>
    <w:lvl w:ilvl="2">
      <w:start w:val="1"/>
      <w:numFmt w:val="decimal"/>
      <w:lvlText w:val="29.%2.%3."/>
      <w:lvlJc w:val="left"/>
      <w:pPr>
        <w:ind w:left="205" w:hanging="622"/>
      </w:pPr>
      <w:rPr>
        <w:rFonts w:hint="default"/>
        <w:b w:val="0"/>
        <w:bCs w:val="0"/>
        <w:w w:val="102"/>
      </w:rPr>
    </w:lvl>
    <w:lvl w:ilvl="3">
      <w:start w:val="1"/>
      <w:numFmt w:val="decimal"/>
      <w:lvlText w:val="29.%2.%3.%4."/>
      <w:lvlJc w:val="left"/>
      <w:pPr>
        <w:ind w:left="147" w:hanging="622"/>
      </w:pPr>
      <w:rPr>
        <w:rFonts w:hint="default"/>
        <w:b w:val="0"/>
        <w:bCs w:val="0"/>
        <w:w w:val="102"/>
      </w:rPr>
    </w:lvl>
    <w:lvl w:ilvl="4">
      <w:numFmt w:val="bullet"/>
      <w:lvlText w:val="•"/>
      <w:lvlJc w:val="left"/>
      <w:pPr>
        <w:ind w:left="200" w:hanging="622"/>
      </w:pPr>
      <w:rPr>
        <w:rFonts w:hint="default"/>
      </w:rPr>
    </w:lvl>
    <w:lvl w:ilvl="5">
      <w:numFmt w:val="bullet"/>
      <w:lvlText w:val="•"/>
      <w:lvlJc w:val="left"/>
      <w:pPr>
        <w:ind w:left="840" w:hanging="622"/>
      </w:pPr>
      <w:rPr>
        <w:rFonts w:hint="default"/>
      </w:rPr>
    </w:lvl>
    <w:lvl w:ilvl="6">
      <w:numFmt w:val="bullet"/>
      <w:lvlText w:val="•"/>
      <w:lvlJc w:val="left"/>
      <w:pPr>
        <w:ind w:left="1440" w:hanging="622"/>
      </w:pPr>
      <w:rPr>
        <w:rFonts w:hint="default"/>
      </w:rPr>
    </w:lvl>
    <w:lvl w:ilvl="7">
      <w:numFmt w:val="bullet"/>
      <w:lvlText w:val="•"/>
      <w:lvlJc w:val="left"/>
      <w:pPr>
        <w:ind w:left="1460" w:hanging="622"/>
      </w:pPr>
      <w:rPr>
        <w:rFonts w:hint="default"/>
      </w:rPr>
    </w:lvl>
    <w:lvl w:ilvl="8">
      <w:numFmt w:val="bullet"/>
      <w:lvlText w:val="•"/>
      <w:lvlJc w:val="left"/>
      <w:pPr>
        <w:ind w:left="1480" w:hanging="622"/>
      </w:pPr>
      <w:rPr>
        <w:rFonts w:hint="default"/>
      </w:rPr>
    </w:lvl>
  </w:abstractNum>
  <w:abstractNum w:abstractNumId="1">
    <w:nsid w:val="0000045B"/>
    <w:multiLevelType w:val="multilevel"/>
    <w:tmpl w:val="FFFFFFFF"/>
    <w:lvl w:ilvl="0">
      <w:start w:val="1"/>
      <w:numFmt w:val="decimal"/>
      <w:lvlText w:val="%1)"/>
      <w:lvlJc w:val="left"/>
      <w:pPr>
        <w:ind w:left="865" w:hanging="297"/>
      </w:pPr>
      <w:rPr>
        <w:b w:val="0"/>
        <w:bCs w:val="0"/>
        <w:w w:val="99"/>
      </w:rPr>
    </w:lvl>
    <w:lvl w:ilvl="1">
      <w:numFmt w:val="bullet"/>
      <w:lvlText w:val="•"/>
      <w:lvlJc w:val="left"/>
      <w:pPr>
        <w:ind w:left="728" w:hanging="297"/>
      </w:pPr>
    </w:lvl>
    <w:lvl w:ilvl="2">
      <w:numFmt w:val="bullet"/>
      <w:lvlText w:val="•"/>
      <w:lvlJc w:val="left"/>
      <w:pPr>
        <w:ind w:left="1760" w:hanging="297"/>
      </w:pPr>
    </w:lvl>
    <w:lvl w:ilvl="3">
      <w:numFmt w:val="bullet"/>
      <w:lvlText w:val="•"/>
      <w:lvlJc w:val="left"/>
      <w:pPr>
        <w:ind w:left="2792" w:hanging="297"/>
      </w:pPr>
    </w:lvl>
    <w:lvl w:ilvl="4">
      <w:numFmt w:val="bullet"/>
      <w:lvlText w:val="•"/>
      <w:lvlJc w:val="left"/>
      <w:pPr>
        <w:ind w:left="3825" w:hanging="297"/>
      </w:pPr>
    </w:lvl>
    <w:lvl w:ilvl="5">
      <w:numFmt w:val="bullet"/>
      <w:lvlText w:val="•"/>
      <w:lvlJc w:val="left"/>
      <w:pPr>
        <w:ind w:left="4857" w:hanging="297"/>
      </w:pPr>
    </w:lvl>
    <w:lvl w:ilvl="6">
      <w:numFmt w:val="bullet"/>
      <w:lvlText w:val="•"/>
      <w:lvlJc w:val="left"/>
      <w:pPr>
        <w:ind w:left="5889" w:hanging="297"/>
      </w:pPr>
    </w:lvl>
    <w:lvl w:ilvl="7">
      <w:numFmt w:val="bullet"/>
      <w:lvlText w:val="•"/>
      <w:lvlJc w:val="left"/>
      <w:pPr>
        <w:ind w:left="6922" w:hanging="297"/>
      </w:pPr>
    </w:lvl>
    <w:lvl w:ilvl="8">
      <w:numFmt w:val="bullet"/>
      <w:lvlText w:val="•"/>
      <w:lvlJc w:val="left"/>
      <w:pPr>
        <w:ind w:left="7954" w:hanging="297"/>
      </w:pPr>
    </w:lvl>
  </w:abstractNum>
  <w:abstractNum w:abstractNumId="2">
    <w:nsid w:val="0000045F"/>
    <w:multiLevelType w:val="multilevel"/>
    <w:tmpl w:val="FFFFFFFF"/>
    <w:lvl w:ilvl="0">
      <w:start w:val="1"/>
      <w:numFmt w:val="decimal"/>
      <w:lvlText w:val="%1)"/>
      <w:lvlJc w:val="left"/>
      <w:pPr>
        <w:ind w:left="146" w:hanging="29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168" w:hanging="297"/>
      </w:pPr>
    </w:lvl>
    <w:lvl w:ilvl="2">
      <w:numFmt w:val="bullet"/>
      <w:lvlText w:val="•"/>
      <w:lvlJc w:val="left"/>
      <w:pPr>
        <w:ind w:left="2196" w:hanging="297"/>
      </w:pPr>
    </w:lvl>
    <w:lvl w:ilvl="3">
      <w:numFmt w:val="bullet"/>
      <w:lvlText w:val="•"/>
      <w:lvlJc w:val="left"/>
      <w:pPr>
        <w:ind w:left="3225" w:hanging="297"/>
      </w:pPr>
    </w:lvl>
    <w:lvl w:ilvl="4">
      <w:numFmt w:val="bullet"/>
      <w:lvlText w:val="•"/>
      <w:lvlJc w:val="left"/>
      <w:pPr>
        <w:ind w:left="4253" w:hanging="297"/>
      </w:pPr>
    </w:lvl>
    <w:lvl w:ilvl="5">
      <w:numFmt w:val="bullet"/>
      <w:lvlText w:val="•"/>
      <w:lvlJc w:val="left"/>
      <w:pPr>
        <w:ind w:left="5282" w:hanging="297"/>
      </w:pPr>
    </w:lvl>
    <w:lvl w:ilvl="6">
      <w:numFmt w:val="bullet"/>
      <w:lvlText w:val="•"/>
      <w:lvlJc w:val="left"/>
      <w:pPr>
        <w:ind w:left="6310" w:hanging="297"/>
      </w:pPr>
    </w:lvl>
    <w:lvl w:ilvl="7">
      <w:numFmt w:val="bullet"/>
      <w:lvlText w:val="•"/>
      <w:lvlJc w:val="left"/>
      <w:pPr>
        <w:ind w:left="7338" w:hanging="297"/>
      </w:pPr>
    </w:lvl>
    <w:lvl w:ilvl="8">
      <w:numFmt w:val="bullet"/>
      <w:lvlText w:val="•"/>
      <w:lvlJc w:val="left"/>
      <w:pPr>
        <w:ind w:left="8367" w:hanging="297"/>
      </w:pPr>
    </w:lvl>
  </w:abstractNum>
  <w:abstractNum w:abstractNumId="3">
    <w:nsid w:val="00000460"/>
    <w:multiLevelType w:val="multilevel"/>
    <w:tmpl w:val="FFFFFFFF"/>
    <w:lvl w:ilvl="0">
      <w:start w:val="1"/>
      <w:numFmt w:val="decimal"/>
      <w:lvlText w:val="%1)"/>
      <w:lvlJc w:val="left"/>
      <w:pPr>
        <w:ind w:left="121" w:hanging="297"/>
      </w:pPr>
      <w:rPr>
        <w:rFonts w:ascii="Times New Roman" w:hAnsi="Times New Roman" w:cs="Times New Roman"/>
        <w:b w:val="0"/>
        <w:bCs w:val="0"/>
        <w:w w:val="102"/>
        <w:sz w:val="28"/>
        <w:szCs w:val="28"/>
      </w:rPr>
    </w:lvl>
    <w:lvl w:ilvl="1">
      <w:numFmt w:val="bullet"/>
      <w:lvlText w:val="•"/>
      <w:lvlJc w:val="left"/>
      <w:pPr>
        <w:ind w:left="1150" w:hanging="297"/>
      </w:pPr>
    </w:lvl>
    <w:lvl w:ilvl="2">
      <w:numFmt w:val="bullet"/>
      <w:lvlText w:val="•"/>
      <w:lvlJc w:val="left"/>
      <w:pPr>
        <w:ind w:left="2180" w:hanging="297"/>
      </w:pPr>
    </w:lvl>
    <w:lvl w:ilvl="3">
      <w:numFmt w:val="bullet"/>
      <w:lvlText w:val="•"/>
      <w:lvlJc w:val="left"/>
      <w:pPr>
        <w:ind w:left="3211" w:hanging="297"/>
      </w:pPr>
    </w:lvl>
    <w:lvl w:ilvl="4">
      <w:numFmt w:val="bullet"/>
      <w:lvlText w:val="•"/>
      <w:lvlJc w:val="left"/>
      <w:pPr>
        <w:ind w:left="4241" w:hanging="297"/>
      </w:pPr>
    </w:lvl>
    <w:lvl w:ilvl="5">
      <w:numFmt w:val="bullet"/>
      <w:lvlText w:val="•"/>
      <w:lvlJc w:val="left"/>
      <w:pPr>
        <w:ind w:left="5272" w:hanging="297"/>
      </w:pPr>
    </w:lvl>
    <w:lvl w:ilvl="6">
      <w:numFmt w:val="bullet"/>
      <w:lvlText w:val="•"/>
      <w:lvlJc w:val="left"/>
      <w:pPr>
        <w:ind w:left="6302" w:hanging="297"/>
      </w:pPr>
    </w:lvl>
    <w:lvl w:ilvl="7">
      <w:numFmt w:val="bullet"/>
      <w:lvlText w:val="•"/>
      <w:lvlJc w:val="left"/>
      <w:pPr>
        <w:ind w:left="7332" w:hanging="297"/>
      </w:pPr>
    </w:lvl>
    <w:lvl w:ilvl="8">
      <w:numFmt w:val="bullet"/>
      <w:lvlText w:val="•"/>
      <w:lvlJc w:val="left"/>
      <w:pPr>
        <w:ind w:left="8363" w:hanging="297"/>
      </w:pPr>
    </w:lvl>
  </w:abstractNum>
  <w:abstractNum w:abstractNumId="4">
    <w:nsid w:val="00000461"/>
    <w:multiLevelType w:val="multilevel"/>
    <w:tmpl w:val="FFFFFFFF"/>
    <w:lvl w:ilvl="0">
      <w:start w:val="1"/>
      <w:numFmt w:val="decimal"/>
      <w:lvlText w:val="%1)"/>
      <w:lvlJc w:val="left"/>
      <w:pPr>
        <w:ind w:left="141" w:hanging="29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167" w:hanging="297"/>
      </w:pPr>
    </w:lvl>
    <w:lvl w:ilvl="2">
      <w:numFmt w:val="bullet"/>
      <w:lvlText w:val="•"/>
      <w:lvlJc w:val="left"/>
      <w:pPr>
        <w:ind w:left="2194" w:hanging="297"/>
      </w:pPr>
    </w:lvl>
    <w:lvl w:ilvl="3">
      <w:numFmt w:val="bullet"/>
      <w:lvlText w:val="•"/>
      <w:lvlJc w:val="left"/>
      <w:pPr>
        <w:ind w:left="3221" w:hanging="297"/>
      </w:pPr>
    </w:lvl>
    <w:lvl w:ilvl="4">
      <w:numFmt w:val="bullet"/>
      <w:lvlText w:val="•"/>
      <w:lvlJc w:val="left"/>
      <w:pPr>
        <w:ind w:left="4248" w:hanging="297"/>
      </w:pPr>
    </w:lvl>
    <w:lvl w:ilvl="5">
      <w:numFmt w:val="bullet"/>
      <w:lvlText w:val="•"/>
      <w:lvlJc w:val="left"/>
      <w:pPr>
        <w:ind w:left="5276" w:hanging="297"/>
      </w:pPr>
    </w:lvl>
    <w:lvl w:ilvl="6">
      <w:numFmt w:val="bullet"/>
      <w:lvlText w:val="•"/>
      <w:lvlJc w:val="left"/>
      <w:pPr>
        <w:ind w:left="6303" w:hanging="297"/>
      </w:pPr>
    </w:lvl>
    <w:lvl w:ilvl="7">
      <w:numFmt w:val="bullet"/>
      <w:lvlText w:val="•"/>
      <w:lvlJc w:val="left"/>
      <w:pPr>
        <w:ind w:left="7330" w:hanging="297"/>
      </w:pPr>
    </w:lvl>
    <w:lvl w:ilvl="8">
      <w:numFmt w:val="bullet"/>
      <w:lvlText w:val="•"/>
      <w:lvlJc w:val="left"/>
      <w:pPr>
        <w:ind w:left="8357" w:hanging="297"/>
      </w:pPr>
    </w:lvl>
  </w:abstractNum>
  <w:abstractNum w:abstractNumId="5">
    <w:nsid w:val="00000462"/>
    <w:multiLevelType w:val="multilevel"/>
    <w:tmpl w:val="FFFFFFFF"/>
    <w:lvl w:ilvl="0">
      <w:start w:val="1"/>
      <w:numFmt w:val="decimal"/>
      <w:lvlText w:val="%1)"/>
      <w:lvlJc w:val="left"/>
      <w:pPr>
        <w:ind w:left="125" w:hanging="292"/>
      </w:pPr>
      <w:rPr>
        <w:rFonts w:ascii="Times New Roman" w:hAnsi="Times New Roman" w:cs="Times New Roman"/>
        <w:b w:val="0"/>
        <w:bCs w:val="0"/>
        <w:w w:val="97"/>
        <w:sz w:val="28"/>
        <w:szCs w:val="28"/>
      </w:rPr>
    </w:lvl>
    <w:lvl w:ilvl="1">
      <w:numFmt w:val="bullet"/>
      <w:lvlText w:val="•"/>
      <w:lvlJc w:val="left"/>
      <w:pPr>
        <w:ind w:left="1149" w:hanging="292"/>
      </w:pPr>
    </w:lvl>
    <w:lvl w:ilvl="2">
      <w:numFmt w:val="bullet"/>
      <w:lvlText w:val="•"/>
      <w:lvlJc w:val="left"/>
      <w:pPr>
        <w:ind w:left="2178" w:hanging="292"/>
      </w:pPr>
    </w:lvl>
    <w:lvl w:ilvl="3">
      <w:numFmt w:val="bullet"/>
      <w:lvlText w:val="•"/>
      <w:lvlJc w:val="left"/>
      <w:pPr>
        <w:ind w:left="3207" w:hanging="292"/>
      </w:pPr>
    </w:lvl>
    <w:lvl w:ilvl="4">
      <w:numFmt w:val="bullet"/>
      <w:lvlText w:val="•"/>
      <w:lvlJc w:val="left"/>
      <w:pPr>
        <w:ind w:left="4236" w:hanging="292"/>
      </w:pPr>
    </w:lvl>
    <w:lvl w:ilvl="5">
      <w:numFmt w:val="bullet"/>
      <w:lvlText w:val="•"/>
      <w:lvlJc w:val="left"/>
      <w:pPr>
        <w:ind w:left="5266" w:hanging="292"/>
      </w:pPr>
    </w:lvl>
    <w:lvl w:ilvl="6">
      <w:numFmt w:val="bullet"/>
      <w:lvlText w:val="•"/>
      <w:lvlJc w:val="left"/>
      <w:pPr>
        <w:ind w:left="6295" w:hanging="292"/>
      </w:pPr>
    </w:lvl>
    <w:lvl w:ilvl="7">
      <w:numFmt w:val="bullet"/>
      <w:lvlText w:val="•"/>
      <w:lvlJc w:val="left"/>
      <w:pPr>
        <w:ind w:left="7324" w:hanging="292"/>
      </w:pPr>
    </w:lvl>
    <w:lvl w:ilvl="8">
      <w:numFmt w:val="bullet"/>
      <w:lvlText w:val="•"/>
      <w:lvlJc w:val="left"/>
      <w:pPr>
        <w:ind w:left="8353" w:hanging="292"/>
      </w:pPr>
    </w:lvl>
  </w:abstractNum>
  <w:abstractNum w:abstractNumId="6">
    <w:nsid w:val="00000463"/>
    <w:multiLevelType w:val="multilevel"/>
    <w:tmpl w:val="FFFFFFFF"/>
    <w:lvl w:ilvl="0">
      <w:start w:val="1"/>
      <w:numFmt w:val="decimal"/>
      <w:lvlText w:val="%1)"/>
      <w:lvlJc w:val="left"/>
      <w:pPr>
        <w:ind w:left="111" w:hanging="302"/>
      </w:pPr>
      <w:rPr>
        <w:rFonts w:ascii="Times New Roman" w:hAnsi="Times New Roman" w:cs="Times New Roman"/>
        <w:b w:val="0"/>
        <w:bCs w:val="0"/>
        <w:w w:val="102"/>
        <w:sz w:val="28"/>
        <w:szCs w:val="28"/>
      </w:rPr>
    </w:lvl>
    <w:lvl w:ilvl="1">
      <w:numFmt w:val="bullet"/>
      <w:lvlText w:val="•"/>
      <w:lvlJc w:val="left"/>
      <w:pPr>
        <w:ind w:left="1149" w:hanging="302"/>
      </w:pPr>
    </w:lvl>
    <w:lvl w:ilvl="2">
      <w:numFmt w:val="bullet"/>
      <w:lvlText w:val="•"/>
      <w:lvlJc w:val="left"/>
      <w:pPr>
        <w:ind w:left="2178" w:hanging="302"/>
      </w:pPr>
    </w:lvl>
    <w:lvl w:ilvl="3">
      <w:numFmt w:val="bullet"/>
      <w:lvlText w:val="•"/>
      <w:lvlJc w:val="left"/>
      <w:pPr>
        <w:ind w:left="3207" w:hanging="302"/>
      </w:pPr>
    </w:lvl>
    <w:lvl w:ilvl="4">
      <w:numFmt w:val="bullet"/>
      <w:lvlText w:val="•"/>
      <w:lvlJc w:val="left"/>
      <w:pPr>
        <w:ind w:left="4236" w:hanging="302"/>
      </w:pPr>
    </w:lvl>
    <w:lvl w:ilvl="5">
      <w:numFmt w:val="bullet"/>
      <w:lvlText w:val="•"/>
      <w:lvlJc w:val="left"/>
      <w:pPr>
        <w:ind w:left="5266" w:hanging="302"/>
      </w:pPr>
    </w:lvl>
    <w:lvl w:ilvl="6">
      <w:numFmt w:val="bullet"/>
      <w:lvlText w:val="•"/>
      <w:lvlJc w:val="left"/>
      <w:pPr>
        <w:ind w:left="6295" w:hanging="302"/>
      </w:pPr>
    </w:lvl>
    <w:lvl w:ilvl="7">
      <w:numFmt w:val="bullet"/>
      <w:lvlText w:val="•"/>
      <w:lvlJc w:val="left"/>
      <w:pPr>
        <w:ind w:left="7324" w:hanging="302"/>
      </w:pPr>
    </w:lvl>
    <w:lvl w:ilvl="8">
      <w:numFmt w:val="bullet"/>
      <w:lvlText w:val="•"/>
      <w:lvlJc w:val="left"/>
      <w:pPr>
        <w:ind w:left="8353" w:hanging="302"/>
      </w:pPr>
    </w:lvl>
  </w:abstractNum>
  <w:abstractNum w:abstractNumId="7">
    <w:nsid w:val="00000464"/>
    <w:multiLevelType w:val="multilevel"/>
    <w:tmpl w:val="FFFFFFFF"/>
    <w:lvl w:ilvl="0">
      <w:start w:val="1"/>
      <w:numFmt w:val="decimal"/>
      <w:lvlText w:val="%1)"/>
      <w:lvlJc w:val="left"/>
      <w:pPr>
        <w:ind w:left="151" w:hanging="302"/>
      </w:pPr>
      <w:rPr>
        <w:rFonts w:ascii="Times New Roman" w:hAnsi="Times New Roman" w:cs="Times New Roman"/>
        <w:b w:val="0"/>
        <w:bCs w:val="0"/>
        <w:w w:val="102"/>
        <w:sz w:val="28"/>
        <w:szCs w:val="28"/>
      </w:rPr>
    </w:lvl>
    <w:lvl w:ilvl="1">
      <w:numFmt w:val="bullet"/>
      <w:lvlText w:val="•"/>
      <w:lvlJc w:val="left"/>
      <w:pPr>
        <w:ind w:left="1186" w:hanging="302"/>
      </w:pPr>
    </w:lvl>
    <w:lvl w:ilvl="2">
      <w:numFmt w:val="bullet"/>
      <w:lvlText w:val="•"/>
      <w:lvlJc w:val="left"/>
      <w:pPr>
        <w:ind w:left="2213" w:hanging="302"/>
      </w:pPr>
    </w:lvl>
    <w:lvl w:ilvl="3">
      <w:numFmt w:val="bullet"/>
      <w:lvlText w:val="•"/>
      <w:lvlJc w:val="left"/>
      <w:pPr>
        <w:ind w:left="3240" w:hanging="302"/>
      </w:pPr>
    </w:lvl>
    <w:lvl w:ilvl="4">
      <w:numFmt w:val="bullet"/>
      <w:lvlText w:val="•"/>
      <w:lvlJc w:val="left"/>
      <w:pPr>
        <w:ind w:left="4267" w:hanging="302"/>
      </w:pPr>
    </w:lvl>
    <w:lvl w:ilvl="5">
      <w:numFmt w:val="bullet"/>
      <w:lvlText w:val="•"/>
      <w:lvlJc w:val="left"/>
      <w:pPr>
        <w:ind w:left="5294" w:hanging="302"/>
      </w:pPr>
    </w:lvl>
    <w:lvl w:ilvl="6">
      <w:numFmt w:val="bullet"/>
      <w:lvlText w:val="•"/>
      <w:lvlJc w:val="left"/>
      <w:pPr>
        <w:ind w:left="6321" w:hanging="302"/>
      </w:pPr>
    </w:lvl>
    <w:lvl w:ilvl="7">
      <w:numFmt w:val="bullet"/>
      <w:lvlText w:val="•"/>
      <w:lvlJc w:val="left"/>
      <w:pPr>
        <w:ind w:left="7348" w:hanging="302"/>
      </w:pPr>
    </w:lvl>
    <w:lvl w:ilvl="8">
      <w:numFmt w:val="bullet"/>
      <w:lvlText w:val="•"/>
      <w:lvlJc w:val="left"/>
      <w:pPr>
        <w:ind w:left="8375" w:hanging="302"/>
      </w:pPr>
    </w:lvl>
  </w:abstractNum>
  <w:abstractNum w:abstractNumId="8">
    <w:nsid w:val="00000465"/>
    <w:multiLevelType w:val="multilevel"/>
    <w:tmpl w:val="FFFFFFFF"/>
    <w:lvl w:ilvl="0">
      <w:start w:val="1"/>
      <w:numFmt w:val="decimal"/>
      <w:lvlText w:val="%1)"/>
      <w:lvlJc w:val="left"/>
      <w:pPr>
        <w:ind w:left="136" w:hanging="302"/>
      </w:pPr>
      <w:rPr>
        <w:rFonts w:ascii="Times New Roman" w:hAnsi="Times New Roman" w:cs="Times New Roman"/>
        <w:b w:val="0"/>
        <w:bCs w:val="0"/>
        <w:w w:val="102"/>
        <w:sz w:val="28"/>
        <w:szCs w:val="28"/>
      </w:rPr>
    </w:lvl>
    <w:lvl w:ilvl="1">
      <w:numFmt w:val="bullet"/>
      <w:lvlText w:val="•"/>
      <w:lvlJc w:val="left"/>
      <w:pPr>
        <w:ind w:left="1168" w:hanging="302"/>
      </w:pPr>
    </w:lvl>
    <w:lvl w:ilvl="2">
      <w:numFmt w:val="bullet"/>
      <w:lvlText w:val="•"/>
      <w:lvlJc w:val="left"/>
      <w:pPr>
        <w:ind w:left="2197" w:hanging="302"/>
      </w:pPr>
    </w:lvl>
    <w:lvl w:ilvl="3">
      <w:numFmt w:val="bullet"/>
      <w:lvlText w:val="•"/>
      <w:lvlJc w:val="left"/>
      <w:pPr>
        <w:ind w:left="3226" w:hanging="302"/>
      </w:pPr>
    </w:lvl>
    <w:lvl w:ilvl="4">
      <w:numFmt w:val="bullet"/>
      <w:lvlText w:val="•"/>
      <w:lvlJc w:val="left"/>
      <w:pPr>
        <w:ind w:left="4255" w:hanging="302"/>
      </w:pPr>
    </w:lvl>
    <w:lvl w:ilvl="5">
      <w:numFmt w:val="bullet"/>
      <w:lvlText w:val="•"/>
      <w:lvlJc w:val="left"/>
      <w:pPr>
        <w:ind w:left="5284" w:hanging="302"/>
      </w:pPr>
    </w:lvl>
    <w:lvl w:ilvl="6">
      <w:numFmt w:val="bullet"/>
      <w:lvlText w:val="•"/>
      <w:lvlJc w:val="left"/>
      <w:pPr>
        <w:ind w:left="6313" w:hanging="302"/>
      </w:pPr>
    </w:lvl>
    <w:lvl w:ilvl="7">
      <w:numFmt w:val="bullet"/>
      <w:lvlText w:val="•"/>
      <w:lvlJc w:val="left"/>
      <w:pPr>
        <w:ind w:left="7342" w:hanging="302"/>
      </w:pPr>
    </w:lvl>
    <w:lvl w:ilvl="8">
      <w:numFmt w:val="bullet"/>
      <w:lvlText w:val="•"/>
      <w:lvlJc w:val="left"/>
      <w:pPr>
        <w:ind w:left="8371" w:hanging="302"/>
      </w:pPr>
    </w:lvl>
  </w:abstractNum>
  <w:abstractNum w:abstractNumId="9">
    <w:nsid w:val="094842D9"/>
    <w:multiLevelType w:val="hybridMultilevel"/>
    <w:tmpl w:val="8482DC68"/>
    <w:lvl w:ilvl="0" w:tplc="1E782DC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CAF7E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64FAA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1205C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4C0AE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0A3F0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A844C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08BEB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2EF4B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A6D6B8C"/>
    <w:multiLevelType w:val="multilevel"/>
    <w:tmpl w:val="35B8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B36897"/>
    <w:multiLevelType w:val="hybridMultilevel"/>
    <w:tmpl w:val="A3625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527D2"/>
    <w:multiLevelType w:val="multilevel"/>
    <w:tmpl w:val="B7B4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287F3D"/>
    <w:multiLevelType w:val="multilevel"/>
    <w:tmpl w:val="15BC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002338"/>
    <w:multiLevelType w:val="hybridMultilevel"/>
    <w:tmpl w:val="622A7348"/>
    <w:lvl w:ilvl="0" w:tplc="C0C870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D92152"/>
    <w:multiLevelType w:val="hybridMultilevel"/>
    <w:tmpl w:val="8D04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F494B"/>
    <w:multiLevelType w:val="multilevel"/>
    <w:tmpl w:val="2D9A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530DB4"/>
    <w:multiLevelType w:val="hybridMultilevel"/>
    <w:tmpl w:val="4198B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0"/>
  </w:num>
  <w:num w:numId="5">
    <w:abstractNumId w:val="12"/>
  </w:num>
  <w:num w:numId="6">
    <w:abstractNumId w:val="13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9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191B"/>
    <w:rsid w:val="000055D0"/>
    <w:rsid w:val="00161B51"/>
    <w:rsid w:val="0017152C"/>
    <w:rsid w:val="00185F57"/>
    <w:rsid w:val="00222302"/>
    <w:rsid w:val="0034720E"/>
    <w:rsid w:val="00461721"/>
    <w:rsid w:val="00575797"/>
    <w:rsid w:val="005E50B7"/>
    <w:rsid w:val="00627E49"/>
    <w:rsid w:val="00650641"/>
    <w:rsid w:val="006E2302"/>
    <w:rsid w:val="00732158"/>
    <w:rsid w:val="007650EB"/>
    <w:rsid w:val="007C3FA2"/>
    <w:rsid w:val="007E0AB9"/>
    <w:rsid w:val="007E4373"/>
    <w:rsid w:val="00823127"/>
    <w:rsid w:val="00863EF7"/>
    <w:rsid w:val="00865EA7"/>
    <w:rsid w:val="008A16F5"/>
    <w:rsid w:val="008C6C61"/>
    <w:rsid w:val="00930118"/>
    <w:rsid w:val="00930736"/>
    <w:rsid w:val="009B7861"/>
    <w:rsid w:val="00A5632D"/>
    <w:rsid w:val="00AC6AE5"/>
    <w:rsid w:val="00AF10F3"/>
    <w:rsid w:val="00B277E0"/>
    <w:rsid w:val="00B52ADC"/>
    <w:rsid w:val="00BC191B"/>
    <w:rsid w:val="00C32BC6"/>
    <w:rsid w:val="00C50E4F"/>
    <w:rsid w:val="00CA3859"/>
    <w:rsid w:val="00CB2D2C"/>
    <w:rsid w:val="00CD721E"/>
    <w:rsid w:val="00D07AAF"/>
    <w:rsid w:val="00D92CBB"/>
    <w:rsid w:val="00E43DA4"/>
    <w:rsid w:val="00E94306"/>
    <w:rsid w:val="00EA26EF"/>
    <w:rsid w:val="00EE1C36"/>
    <w:rsid w:val="00EE5F3B"/>
    <w:rsid w:val="00F10C7A"/>
    <w:rsid w:val="00F61939"/>
    <w:rsid w:val="00F902B5"/>
    <w:rsid w:val="00FB013A"/>
    <w:rsid w:val="00FE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7E0AB9"/>
  </w:style>
  <w:style w:type="character" w:styleId="a4">
    <w:name w:val="Strong"/>
    <w:basedOn w:val="a0"/>
    <w:uiPriority w:val="22"/>
    <w:qFormat/>
    <w:rsid w:val="007E0AB9"/>
    <w:rPr>
      <w:b/>
      <w:bCs/>
    </w:rPr>
  </w:style>
  <w:style w:type="character" w:customStyle="1" w:styleId="m5tqyf">
    <w:name w:val="m5tqyf"/>
    <w:basedOn w:val="a0"/>
    <w:rsid w:val="00575797"/>
  </w:style>
  <w:style w:type="character" w:styleId="a5">
    <w:name w:val="Hyperlink"/>
    <w:basedOn w:val="a0"/>
    <w:uiPriority w:val="99"/>
    <w:semiHidden/>
    <w:unhideWhenUsed/>
    <w:rsid w:val="00575797"/>
    <w:rPr>
      <w:color w:val="0000FF"/>
      <w:u w:val="single"/>
    </w:rPr>
  </w:style>
  <w:style w:type="character" w:customStyle="1" w:styleId="w8qarf">
    <w:name w:val="w8qarf"/>
    <w:basedOn w:val="a0"/>
    <w:rsid w:val="00627E49"/>
  </w:style>
  <w:style w:type="character" w:customStyle="1" w:styleId="lrzxr">
    <w:name w:val="lrzxr"/>
    <w:basedOn w:val="a0"/>
    <w:rsid w:val="00627E49"/>
  </w:style>
  <w:style w:type="paragraph" w:styleId="a6">
    <w:name w:val="Body Text"/>
    <w:basedOn w:val="a"/>
    <w:link w:val="a7"/>
    <w:uiPriority w:val="1"/>
    <w:qFormat/>
    <w:rsid w:val="00B52A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B52ADC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1"/>
    <w:qFormat/>
    <w:rsid w:val="00B52ADC"/>
    <w:pPr>
      <w:widowControl w:val="0"/>
      <w:autoSpaceDE w:val="0"/>
      <w:autoSpaceDN w:val="0"/>
      <w:adjustRightInd w:val="0"/>
      <w:spacing w:after="0" w:line="240" w:lineRule="auto"/>
      <w:ind w:left="141" w:firstLine="71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5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89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191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8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03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0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1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5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9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49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7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06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07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0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77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83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764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8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3068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85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16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8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35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2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70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3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0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3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7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1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6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5803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9218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0130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7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25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0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501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5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54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3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49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89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7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5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49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8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8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69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46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48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8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0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4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2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3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30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5cbb6f2e087ee285&amp;q=%D0%92%D1%8B%D1%80%D0%B8%D1%86%D0%B0&amp;si=AMgyJEtRPX4ld4pdQeltMBlsXK6YnLg9be4xryEBJwXFHLOO-BYM7WxQ8QNhlC-fMmpommaJi13sMg6D1iSJRbIciA4mFbCNCPAhcC4Q4_KHKu1evFiVJu1CBMvALDV7qcGPx2efY2fDC38A6IWQaWLc7ggbsfwWUIbMmVu91Y9TRmf4ywSd9_pPfWJIbt5plJKiAsKYFs0c1MGoSBckYCwUi8SmJ0rhDQ%3D%3D&amp;sa=X&amp;ved=2ahUKEwj--ZjL5YmPAxXtIhAIHQIWAOYQmxN6BAgtEAI" TargetMode="External"/><Relationship Id="rId5" Type="http://schemas.openxmlformats.org/officeDocument/2006/relationships/hyperlink" Target="https://www.google.com/search?sca_esv=5cbb6f2e087ee285&amp;q=%D0%9A%D0%B0%D1%83%D0%BD%D0%B0%D1%81&amp;si=AMgyJEveiRpRWbYSNPkEPxCUbItHSvun4xkRgDDPLmrOjDx35FGiIP16sGylwlmstodYpTdQdUjOgla8P-r6Nx-7vAi9KX-k4Shx0UQybvgj3fxfRCvPC8fqaLZIixAkQsgCbLwxv45ep2kKPpf3gxg9hapPnpAgKyaRJ7Prpekb0lCFpD2FhU8OUauu5PpWkQ144GYZiBlv&amp;sa=X&amp;ved=2ahUKEwj--ZjL5YmPAxXtIhAIHQIWAOYQmxN6BAgeEA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6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User</cp:lastModifiedBy>
  <cp:revision>11</cp:revision>
  <dcterms:created xsi:type="dcterms:W3CDTF">2025-07-21T08:29:00Z</dcterms:created>
  <dcterms:modified xsi:type="dcterms:W3CDTF">2025-08-26T18:16:00Z</dcterms:modified>
</cp:coreProperties>
</file>