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73" w:rsidRPr="00C37FD1" w:rsidRDefault="00C37FD1" w:rsidP="00C37FD1">
      <w:pPr>
        <w:pStyle w:val="a3"/>
        <w:shd w:val="clear" w:color="auto" w:fill="FFFFFF"/>
        <w:spacing w:before="0" w:beforeAutospacing="0" w:after="0" w:afterAutospacing="0"/>
        <w:ind w:firstLine="360"/>
        <w:jc w:val="center"/>
        <w:rPr>
          <w:color w:val="000000" w:themeColor="text1"/>
          <w:sz w:val="28"/>
          <w:szCs w:val="28"/>
        </w:rPr>
      </w:pPr>
      <w:r w:rsidRPr="00C37FD1">
        <w:rPr>
          <w:color w:val="000000" w:themeColor="text1"/>
          <w:sz w:val="28"/>
          <w:szCs w:val="28"/>
        </w:rPr>
        <w:t>Муниципальное бюджетное дошкольное образовательное учреждение</w:t>
      </w:r>
    </w:p>
    <w:p w:rsidR="00C37FD1" w:rsidRDefault="00C37FD1" w:rsidP="00C37FD1">
      <w:pPr>
        <w:pStyle w:val="a3"/>
        <w:shd w:val="clear" w:color="auto" w:fill="FFFFFF"/>
        <w:spacing w:before="0" w:beforeAutospacing="0" w:after="0" w:afterAutospacing="0"/>
        <w:ind w:firstLine="360"/>
        <w:jc w:val="center"/>
        <w:rPr>
          <w:color w:val="000000" w:themeColor="text1"/>
          <w:sz w:val="28"/>
          <w:szCs w:val="28"/>
        </w:rPr>
      </w:pPr>
      <w:r>
        <w:rPr>
          <w:color w:val="000000" w:themeColor="text1"/>
          <w:sz w:val="28"/>
          <w:szCs w:val="28"/>
        </w:rPr>
        <w:t>д</w:t>
      </w:r>
      <w:r w:rsidRPr="00C37FD1">
        <w:rPr>
          <w:color w:val="000000" w:themeColor="text1"/>
          <w:sz w:val="28"/>
          <w:szCs w:val="28"/>
        </w:rPr>
        <w:t>етский сад №</w:t>
      </w:r>
      <w:r w:rsidR="00C43FE6">
        <w:rPr>
          <w:color w:val="000000" w:themeColor="text1"/>
          <w:sz w:val="28"/>
          <w:szCs w:val="28"/>
        </w:rPr>
        <w:t xml:space="preserve"> </w:t>
      </w:r>
      <w:r w:rsidRPr="00C37FD1">
        <w:rPr>
          <w:color w:val="000000" w:themeColor="text1"/>
          <w:sz w:val="28"/>
          <w:szCs w:val="28"/>
        </w:rPr>
        <w:t>2 «Солнышко»</w:t>
      </w:r>
    </w:p>
    <w:p w:rsidR="00C37FD1" w:rsidRDefault="00C37FD1" w:rsidP="00C37FD1">
      <w:pPr>
        <w:pStyle w:val="a3"/>
        <w:shd w:val="clear" w:color="auto" w:fill="FFFFFF"/>
        <w:spacing w:before="0" w:beforeAutospacing="0" w:after="0" w:afterAutospacing="0"/>
        <w:ind w:firstLine="360"/>
        <w:jc w:val="center"/>
        <w:rPr>
          <w:color w:val="000000" w:themeColor="text1"/>
          <w:sz w:val="28"/>
          <w:szCs w:val="28"/>
        </w:rPr>
      </w:pPr>
    </w:p>
    <w:p w:rsidR="00C37FD1" w:rsidRDefault="00C37FD1" w:rsidP="00C37FD1">
      <w:pPr>
        <w:pStyle w:val="a3"/>
        <w:shd w:val="clear" w:color="auto" w:fill="FFFFFF"/>
        <w:spacing w:before="0" w:beforeAutospacing="0" w:after="0" w:afterAutospacing="0"/>
        <w:ind w:firstLine="360"/>
        <w:jc w:val="center"/>
        <w:rPr>
          <w:color w:val="000000" w:themeColor="text1"/>
          <w:sz w:val="28"/>
          <w:szCs w:val="28"/>
        </w:rPr>
      </w:pPr>
    </w:p>
    <w:p w:rsidR="00C37FD1" w:rsidRDefault="00C37FD1" w:rsidP="00C37FD1">
      <w:pPr>
        <w:pStyle w:val="a3"/>
        <w:shd w:val="clear" w:color="auto" w:fill="FFFFFF"/>
        <w:spacing w:before="0" w:beforeAutospacing="0" w:after="0" w:afterAutospacing="0"/>
        <w:ind w:firstLine="360"/>
        <w:jc w:val="center"/>
        <w:rPr>
          <w:color w:val="000000" w:themeColor="text1"/>
          <w:sz w:val="28"/>
          <w:szCs w:val="28"/>
        </w:rPr>
      </w:pPr>
    </w:p>
    <w:p w:rsidR="00C37FD1" w:rsidRDefault="00C37FD1" w:rsidP="00C37FD1">
      <w:pPr>
        <w:pStyle w:val="a3"/>
        <w:shd w:val="clear" w:color="auto" w:fill="FFFFFF"/>
        <w:spacing w:before="0" w:beforeAutospacing="0" w:after="0" w:afterAutospacing="0"/>
        <w:ind w:firstLine="360"/>
        <w:jc w:val="center"/>
        <w:rPr>
          <w:color w:val="000000" w:themeColor="text1"/>
          <w:sz w:val="28"/>
          <w:szCs w:val="28"/>
        </w:rPr>
      </w:pPr>
    </w:p>
    <w:p w:rsidR="00C37FD1" w:rsidRPr="00C37FD1" w:rsidRDefault="00F82617" w:rsidP="00C37FD1">
      <w:pPr>
        <w:pStyle w:val="a3"/>
        <w:shd w:val="clear" w:color="auto" w:fill="FFFFFF"/>
        <w:spacing w:before="0" w:beforeAutospacing="0" w:after="0" w:afterAutospacing="0"/>
        <w:ind w:firstLine="360"/>
        <w:jc w:val="center"/>
        <w:rPr>
          <w:color w:val="000000" w:themeColor="text1"/>
          <w:sz w:val="28"/>
          <w:szCs w:val="28"/>
        </w:rPr>
      </w:pPr>
      <w:r w:rsidRPr="00F82617">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pt;margin-top:31.95pt;width:442.5pt;height:252.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" filled="f" stroked="f">
            <v:fill o:detectmouseclick="t"/>
            <v:textbox>
              <w:txbxContent>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r w:rsidRPr="00C37FD1">
                    <w:rPr>
                      <w:rFonts w:ascii="Times New Roman" w:eastAsia="Times New Roman" w:hAnsi="Times New Roman" w:cs="Times New Roman"/>
                      <w:b/>
                      <w:caps/>
                      <w:color w:val="111111"/>
                      <w:sz w:val="56"/>
                      <w:szCs w:val="72"/>
                      <w:bdr w:val="none" w:sz="0" w:space="0" w:color="auto" w:frame="1"/>
                      <w:lang w:eastAsia="ru-RU"/>
                    </w:rPr>
                    <w:t xml:space="preserve">Проект </w:t>
                  </w: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r w:rsidRPr="00C37FD1">
                    <w:rPr>
                      <w:rFonts w:ascii="Times New Roman" w:eastAsia="Times New Roman" w:hAnsi="Times New Roman" w:cs="Times New Roman"/>
                      <w:b/>
                      <w:caps/>
                      <w:color w:val="111111"/>
                      <w:sz w:val="56"/>
                      <w:szCs w:val="72"/>
                      <w:bdr w:val="none" w:sz="0" w:space="0" w:color="auto" w:frame="1"/>
                      <w:lang w:eastAsia="ru-RU"/>
                    </w:rPr>
                    <w:t xml:space="preserve">«Волшебные краски» </w:t>
                  </w: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r w:rsidRPr="00C37FD1">
                    <w:rPr>
                      <w:rFonts w:ascii="Times New Roman" w:eastAsia="Times New Roman" w:hAnsi="Times New Roman" w:cs="Times New Roman"/>
                      <w:b/>
                      <w:caps/>
                      <w:color w:val="111111"/>
                      <w:sz w:val="56"/>
                      <w:szCs w:val="72"/>
                      <w:bdr w:val="none" w:sz="0" w:space="0" w:color="auto" w:frame="1"/>
                      <w:lang w:eastAsia="ru-RU"/>
                    </w:rPr>
                    <w:t xml:space="preserve">по освоению нетрадиционных техник рисования </w:t>
                  </w: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r>
                    <w:rPr>
                      <w:rFonts w:ascii="Times New Roman" w:eastAsia="Times New Roman" w:hAnsi="Times New Roman" w:cs="Times New Roman"/>
                      <w:b/>
                      <w:caps/>
                      <w:color w:val="111111"/>
                      <w:sz w:val="56"/>
                      <w:szCs w:val="72"/>
                      <w:bdr w:val="none" w:sz="0" w:space="0" w:color="auto" w:frame="1"/>
                      <w:lang w:eastAsia="ru-RU"/>
                    </w:rPr>
                    <w:t>в</w:t>
                  </w:r>
                  <w:r w:rsidRPr="00C37FD1">
                    <w:rPr>
                      <w:rFonts w:ascii="Times New Roman" w:eastAsia="Times New Roman" w:hAnsi="Times New Roman" w:cs="Times New Roman"/>
                      <w:b/>
                      <w:caps/>
                      <w:color w:val="111111"/>
                      <w:sz w:val="56"/>
                      <w:szCs w:val="72"/>
                      <w:bdr w:val="none" w:sz="0" w:space="0" w:color="auto" w:frame="1"/>
                      <w:lang w:eastAsia="ru-RU"/>
                    </w:rPr>
                    <w:t xml:space="preserve"> младшей группе</w:t>
                  </w: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p>
                <w:p w:rsidR="00C37FD1" w:rsidRDefault="00C37FD1" w:rsidP="00C37FD1">
                  <w:pPr>
                    <w:spacing w:after="0" w:line="240" w:lineRule="auto"/>
                    <w:ind w:firstLine="360"/>
                    <w:jc w:val="center"/>
                    <w:rPr>
                      <w:rFonts w:ascii="Times New Roman" w:eastAsia="Times New Roman" w:hAnsi="Times New Roman" w:cs="Times New Roman"/>
                      <w:b/>
                      <w:caps/>
                      <w:color w:val="111111"/>
                      <w:sz w:val="56"/>
                      <w:szCs w:val="72"/>
                      <w:bdr w:val="none" w:sz="0" w:space="0" w:color="auto" w:frame="1"/>
                      <w:lang w:eastAsia="ru-RU"/>
                    </w:rPr>
                  </w:pPr>
                </w:p>
                <w:p w:rsidR="00C37FD1" w:rsidRPr="00C37FD1" w:rsidRDefault="00C37FD1" w:rsidP="00C37FD1">
                  <w:pPr>
                    <w:spacing w:after="0" w:line="240" w:lineRule="auto"/>
                    <w:ind w:firstLine="360"/>
                    <w:jc w:val="center"/>
                    <w:rPr>
                      <w:rFonts w:ascii="Times New Roman" w:eastAsia="Times New Roman" w:hAnsi="Times New Roman" w:cs="Times New Roman"/>
                      <w:b/>
                      <w:caps/>
                      <w:color w:val="111111"/>
                      <w:sz w:val="56"/>
                      <w:szCs w:val="72"/>
                    </w:rPr>
                  </w:pPr>
                </w:p>
              </w:txbxContent>
            </v:textbox>
            <w10:wrap type="square"/>
          </v:shape>
        </w:pict>
      </w:r>
    </w:p>
    <w:p w:rsidR="00917973" w:rsidRPr="00C37FD1" w:rsidRDefault="00C37FD1" w:rsidP="00C37FD1">
      <w:pPr>
        <w:pStyle w:val="a3"/>
        <w:shd w:val="clear" w:color="auto" w:fill="FFFFFF"/>
        <w:spacing w:before="0" w:beforeAutospacing="0" w:after="0" w:afterAutospacing="0"/>
        <w:ind w:hanging="426"/>
        <w:rPr>
          <w:color w:val="FF0000"/>
          <w:sz w:val="28"/>
          <w:szCs w:val="28"/>
        </w:rPr>
      </w:pPr>
      <w:r w:rsidRPr="00C37FD1">
        <w:rPr>
          <w:noProof/>
          <w:color w:val="111111"/>
          <w:sz w:val="28"/>
          <w:szCs w:val="28"/>
          <w:bdr w:val="none" w:sz="0" w:space="0" w:color="auto" w:frame="1"/>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3411220</wp:posOffset>
            </wp:positionV>
            <wp:extent cx="3600450" cy="2700338"/>
            <wp:effectExtent l="0" t="0" r="0" b="5080"/>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2700338"/>
                    </a:xfrm>
                    <a:prstGeom prst="rect">
                      <a:avLst/>
                    </a:prstGeom>
                    <a:noFill/>
                    <a:ln>
                      <a:noFill/>
                    </a:ln>
                  </pic:spPr>
                </pic:pic>
              </a:graphicData>
            </a:graphic>
          </wp:anchor>
        </w:drawing>
      </w:r>
    </w:p>
    <w:p w:rsidR="00C37FD1" w:rsidRDefault="00917973"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lang w:eastAsia="ru-RU"/>
        </w:rPr>
        <w:br/>
      </w: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bookmarkStart w:id="0" w:name="_GoBack"/>
      <w:bookmarkEnd w:id="0"/>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Default="00C37FD1" w:rsidP="00C37FD1">
      <w:pPr>
        <w:spacing w:after="0" w:line="240" w:lineRule="auto"/>
        <w:ind w:firstLine="360"/>
        <w:jc w:val="right"/>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 xml:space="preserve">Подготовила и провела: </w:t>
      </w:r>
    </w:p>
    <w:p w:rsidR="00C37FD1" w:rsidRDefault="00C43FE6" w:rsidP="00C43FE6">
      <w:pPr>
        <w:spacing w:after="0" w:line="240" w:lineRule="auto"/>
        <w:ind w:firstLine="360"/>
        <w:jc w:val="right"/>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в</w:t>
      </w:r>
      <w:r w:rsidR="00C37FD1">
        <w:rPr>
          <w:rFonts w:ascii="Times New Roman" w:eastAsia="Times New Roman" w:hAnsi="Times New Roman" w:cs="Times New Roman"/>
          <w:color w:val="111111"/>
          <w:sz w:val="28"/>
          <w:szCs w:val="28"/>
          <w:bdr w:val="none" w:sz="0" w:space="0" w:color="auto" w:frame="1"/>
          <w:lang w:eastAsia="ru-RU"/>
        </w:rPr>
        <w:t>оспитатель</w:t>
      </w:r>
      <w:r>
        <w:rPr>
          <w:rFonts w:ascii="Times New Roman" w:eastAsia="Times New Roman" w:hAnsi="Times New Roman" w:cs="Times New Roman"/>
          <w:color w:val="111111"/>
          <w:sz w:val="28"/>
          <w:szCs w:val="28"/>
          <w:bdr w:val="none" w:sz="0" w:space="0" w:color="auto" w:frame="1"/>
          <w:lang w:eastAsia="ru-RU"/>
        </w:rPr>
        <w:t xml:space="preserve"> </w:t>
      </w:r>
      <w:r w:rsidR="00C37FD1">
        <w:rPr>
          <w:rFonts w:ascii="Times New Roman" w:eastAsia="Times New Roman" w:hAnsi="Times New Roman" w:cs="Times New Roman"/>
          <w:color w:val="111111"/>
          <w:sz w:val="28"/>
          <w:szCs w:val="28"/>
          <w:bdr w:val="none" w:sz="0" w:space="0" w:color="auto" w:frame="1"/>
          <w:lang w:eastAsia="ru-RU"/>
        </w:rPr>
        <w:t>Борисова Е.В.</w:t>
      </w:r>
    </w:p>
    <w:p w:rsidR="00C37FD1" w:rsidRDefault="00C37FD1" w:rsidP="00C37FD1">
      <w:pPr>
        <w:spacing w:after="0" w:line="240" w:lineRule="auto"/>
        <w:ind w:firstLine="360"/>
        <w:jc w:val="center"/>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2025 г.</w:t>
      </w:r>
    </w:p>
    <w:p w:rsidR="00C37FD1" w:rsidRDefault="00C37FD1" w:rsidP="00917973">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rsidR="00C37FD1" w:rsidRPr="00C37FD1" w:rsidRDefault="00C37FD1" w:rsidP="00C43FE6">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b/>
          <w:bCs/>
          <w:color w:val="111111"/>
          <w:sz w:val="28"/>
          <w:szCs w:val="28"/>
          <w:bdr w:val="none" w:sz="0" w:space="0" w:color="auto" w:frame="1"/>
          <w:lang w:eastAsia="ru-RU"/>
        </w:rPr>
        <w:lastRenderedPageBreak/>
        <w:t>Цель проекта: </w:t>
      </w:r>
      <w:r w:rsidRPr="00C37FD1">
        <w:rPr>
          <w:rFonts w:ascii="Times New Roman" w:eastAsia="Times New Roman" w:hAnsi="Times New Roman" w:cs="Times New Roman"/>
          <w:color w:val="111111"/>
          <w:sz w:val="28"/>
          <w:szCs w:val="28"/>
          <w:bdr w:val="none" w:sz="0" w:space="0" w:color="auto" w:frame="1"/>
          <w:lang w:eastAsia="ru-RU"/>
        </w:rPr>
        <w:t>Развитие художественно-творческих способностей детей младшего дошкольного возраста посредством использования нетрадиционной техники рисования.</w:t>
      </w:r>
    </w:p>
    <w:p w:rsidR="00C37FD1" w:rsidRPr="00C37FD1" w:rsidRDefault="00C37FD1" w:rsidP="00C43FE6">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b/>
          <w:bCs/>
          <w:color w:val="111111"/>
          <w:sz w:val="28"/>
          <w:szCs w:val="28"/>
          <w:bdr w:val="none" w:sz="0" w:space="0" w:color="auto" w:frame="1"/>
          <w:lang w:eastAsia="ru-RU"/>
        </w:rPr>
        <w:t>Задачи проекта:</w:t>
      </w:r>
    </w:p>
    <w:p w:rsidR="00C37FD1" w:rsidRPr="00C37FD1" w:rsidRDefault="00C37FD1" w:rsidP="00C43FE6">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 Знакомить детей младшего дошкольного возраста с нетрадиционными способами рисования, формировать интерес к изобразительной деятельности.</w:t>
      </w:r>
    </w:p>
    <w:p w:rsidR="00C37FD1" w:rsidRPr="00C37FD1" w:rsidRDefault="00C37FD1" w:rsidP="00C43FE6">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 Способствовать овладению дошкольниками простейшими техническими приемами работы с различными изобразительными материалами.</w:t>
      </w:r>
    </w:p>
    <w:p w:rsidR="00C37FD1" w:rsidRPr="00C37FD1" w:rsidRDefault="00C37FD1" w:rsidP="00C43FE6">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 Побуждать воспитанников самостоятельно применять нетрадиционные техники рисования (рисование пальчиками и ладошкой, рисование оттиском из картофеля, и т. д.)</w:t>
      </w:r>
    </w:p>
    <w:p w:rsidR="00C37FD1" w:rsidRPr="00C37FD1" w:rsidRDefault="00C37FD1" w:rsidP="00C43FE6">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 Содействовать знакомству родителей с нетрадиционными техниками рисования; стимулировать их совместное творчество с детьми.</w:t>
      </w:r>
    </w:p>
    <w:p w:rsidR="00C37FD1" w:rsidRPr="00C37FD1" w:rsidRDefault="00C37FD1" w:rsidP="00C43FE6">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b/>
          <w:bCs/>
          <w:color w:val="111111"/>
          <w:sz w:val="28"/>
          <w:szCs w:val="28"/>
          <w:bdr w:val="none" w:sz="0" w:space="0" w:color="auto" w:frame="1"/>
          <w:lang w:eastAsia="ru-RU"/>
        </w:rPr>
        <w:t>Вид проекта</w:t>
      </w:r>
      <w:r w:rsidRPr="00C37FD1">
        <w:rPr>
          <w:rFonts w:ascii="Times New Roman" w:eastAsia="Times New Roman" w:hAnsi="Times New Roman" w:cs="Times New Roman"/>
          <w:color w:val="111111"/>
          <w:sz w:val="28"/>
          <w:szCs w:val="28"/>
          <w:bdr w:val="none" w:sz="0" w:space="0" w:color="auto" w:frame="1"/>
          <w:lang w:eastAsia="ru-RU"/>
        </w:rPr>
        <w:t>: творческий</w:t>
      </w:r>
    </w:p>
    <w:p w:rsidR="00C37FD1" w:rsidRPr="00C37FD1" w:rsidRDefault="00C37FD1" w:rsidP="00C43FE6">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b/>
          <w:bCs/>
          <w:color w:val="111111"/>
          <w:sz w:val="28"/>
          <w:szCs w:val="28"/>
          <w:bdr w:val="none" w:sz="0" w:space="0" w:color="auto" w:frame="1"/>
          <w:lang w:eastAsia="ru-RU"/>
        </w:rPr>
        <w:t>Длительность проекта</w:t>
      </w:r>
      <w:r w:rsidRPr="00C37FD1">
        <w:rPr>
          <w:rFonts w:ascii="Times New Roman" w:eastAsia="Times New Roman" w:hAnsi="Times New Roman" w:cs="Times New Roman"/>
          <w:color w:val="111111"/>
          <w:sz w:val="28"/>
          <w:szCs w:val="28"/>
          <w:bdr w:val="none" w:sz="0" w:space="0" w:color="auto" w:frame="1"/>
          <w:lang w:eastAsia="ru-RU"/>
        </w:rPr>
        <w:t>: среднесрочный, сентябрь - декабрь</w:t>
      </w:r>
    </w:p>
    <w:p w:rsidR="00C37FD1" w:rsidRDefault="00C37FD1" w:rsidP="00C43FE6">
      <w:pPr>
        <w:spacing w:after="0" w:line="240" w:lineRule="auto"/>
        <w:ind w:firstLine="360"/>
        <w:jc w:val="both"/>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b/>
          <w:bCs/>
          <w:color w:val="111111"/>
          <w:sz w:val="28"/>
          <w:szCs w:val="28"/>
          <w:bdr w:val="none" w:sz="0" w:space="0" w:color="auto" w:frame="1"/>
          <w:lang w:eastAsia="ru-RU"/>
        </w:rPr>
        <w:t>Участники проекта:</w:t>
      </w:r>
      <w:r w:rsidRPr="00C37FD1">
        <w:rPr>
          <w:rFonts w:ascii="Times New Roman" w:eastAsia="Times New Roman" w:hAnsi="Times New Roman" w:cs="Times New Roman"/>
          <w:color w:val="111111"/>
          <w:sz w:val="28"/>
          <w:szCs w:val="28"/>
          <w:bdr w:val="none" w:sz="0" w:space="0" w:color="auto" w:frame="1"/>
          <w:lang w:eastAsia="ru-RU"/>
        </w:rPr>
        <w:t> воспитатели, родители, дети младшего дошкольного возраста.</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Необходимые материалы:</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1. Листы бумаги.</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2. Гуашь.</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3. Трафареты.</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4. Кисточка с коротким ворсом (</w:t>
      </w:r>
      <w:proofErr w:type="gramStart"/>
      <w:r w:rsidRPr="00C37FD1">
        <w:rPr>
          <w:rFonts w:ascii="Times New Roman" w:eastAsia="Times New Roman" w:hAnsi="Times New Roman" w:cs="Times New Roman"/>
          <w:color w:val="111111"/>
          <w:sz w:val="28"/>
          <w:szCs w:val="28"/>
          <w:bdr w:val="none" w:sz="0" w:space="0" w:color="auto" w:frame="1"/>
          <w:lang w:eastAsia="ru-RU"/>
        </w:rPr>
        <w:t>тычок</w:t>
      </w:r>
      <w:proofErr w:type="gramEnd"/>
      <w:r w:rsidRPr="00C37FD1">
        <w:rPr>
          <w:rFonts w:ascii="Times New Roman" w:eastAsia="Times New Roman" w:hAnsi="Times New Roman" w:cs="Times New Roman"/>
          <w:color w:val="111111"/>
          <w:sz w:val="28"/>
          <w:szCs w:val="28"/>
          <w:bdr w:val="none" w:sz="0" w:space="0" w:color="auto" w:frame="1"/>
          <w:lang w:eastAsia="ru-RU"/>
        </w:rPr>
        <w:t>).</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5. Ватные палочки и диски</w:t>
      </w:r>
      <w:r w:rsidRPr="00C37FD1">
        <w:rPr>
          <w:rFonts w:ascii="Times New Roman" w:eastAsia="Times New Roman" w:hAnsi="Times New Roman" w:cs="Times New Roman"/>
          <w:color w:val="111111"/>
          <w:sz w:val="28"/>
          <w:szCs w:val="28"/>
          <w:bdr w:val="none" w:sz="0" w:space="0" w:color="auto" w:frame="1"/>
          <w:lang w:eastAsia="ru-RU"/>
        </w:rPr>
        <w:t>.</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6</w:t>
      </w:r>
      <w:r w:rsidRPr="00C37FD1">
        <w:rPr>
          <w:rFonts w:ascii="Times New Roman" w:eastAsia="Times New Roman" w:hAnsi="Times New Roman" w:cs="Times New Roman"/>
          <w:color w:val="111111"/>
          <w:sz w:val="28"/>
          <w:szCs w:val="28"/>
          <w:bdr w:val="none" w:sz="0" w:space="0" w:color="auto" w:frame="1"/>
          <w:lang w:eastAsia="ru-RU"/>
        </w:rPr>
        <w:t>. Нитки.</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8. Щётка и стека.</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9. Крупа.</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10. Подносы.</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11. Использованные фломастеры.</w:t>
      </w:r>
    </w:p>
    <w:p w:rsidR="00C37FD1" w:rsidRPr="00C37FD1" w:rsidRDefault="00C37FD1" w:rsidP="00C37FD1">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C37FD1">
        <w:rPr>
          <w:rFonts w:ascii="Times New Roman" w:eastAsia="Times New Roman" w:hAnsi="Times New Roman" w:cs="Times New Roman"/>
          <w:color w:val="111111"/>
          <w:sz w:val="28"/>
          <w:szCs w:val="28"/>
          <w:bdr w:val="none" w:sz="0" w:space="0" w:color="auto" w:frame="1"/>
          <w:lang w:eastAsia="ru-RU"/>
        </w:rPr>
        <w:t>12. Печатки, штампы (подручный материал, растения, листья).</w:t>
      </w:r>
    </w:p>
    <w:p w:rsidR="00C37FD1" w:rsidRPr="00C37FD1" w:rsidRDefault="00C37FD1" w:rsidP="00C37FD1">
      <w:pPr>
        <w:spacing w:after="0" w:line="240" w:lineRule="auto"/>
        <w:rPr>
          <w:rFonts w:ascii="Times New Roman" w:eastAsia="Times New Roman" w:hAnsi="Times New Roman" w:cs="Times New Roman"/>
          <w:color w:val="111111"/>
          <w:sz w:val="28"/>
          <w:szCs w:val="28"/>
          <w:lang w:eastAsia="ru-RU"/>
        </w:rPr>
      </w:pP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t>Актуальность</w:t>
      </w:r>
    </w:p>
    <w:p w:rsidR="00917973" w:rsidRPr="00C37FD1" w:rsidRDefault="00F82617" w:rsidP="00C43FE6">
      <w:pPr>
        <w:spacing w:after="0" w:line="240" w:lineRule="auto"/>
        <w:ind w:firstLine="360"/>
        <w:jc w:val="both"/>
        <w:rPr>
          <w:rFonts w:ascii="Times New Roman" w:eastAsia="Times New Roman" w:hAnsi="Times New Roman" w:cs="Times New Roman"/>
          <w:color w:val="000000" w:themeColor="text1"/>
          <w:sz w:val="28"/>
          <w:szCs w:val="28"/>
          <w:lang w:eastAsia="ru-RU"/>
        </w:rPr>
      </w:pPr>
      <w:hyperlink r:id="rId6" w:tooltip="Рисование. Все материалы " w:history="1">
        <w:r w:rsidR="00917973" w:rsidRPr="00C37FD1">
          <w:rPr>
            <w:rFonts w:ascii="Times New Roman" w:eastAsia="Times New Roman" w:hAnsi="Times New Roman" w:cs="Times New Roman"/>
            <w:color w:val="000000" w:themeColor="text1"/>
            <w:sz w:val="28"/>
            <w:szCs w:val="28"/>
            <w:bdr w:val="none" w:sz="0" w:space="0" w:color="auto" w:frame="1"/>
            <w:lang w:eastAsia="ru-RU"/>
          </w:rPr>
          <w:t>Рисование является одним из важнейших</w:t>
        </w:r>
      </w:hyperlink>
      <w:r w:rsidR="00917973" w:rsidRPr="00C37FD1">
        <w:rPr>
          <w:rFonts w:ascii="Times New Roman" w:eastAsia="Times New Roman" w:hAnsi="Times New Roman" w:cs="Times New Roman"/>
          <w:color w:val="000000" w:themeColor="text1"/>
          <w:sz w:val="28"/>
          <w:szCs w:val="28"/>
          <w:lang w:eastAsia="ru-RU"/>
        </w:rPr>
        <w:t xml:space="preserve"> средств познания мира и развития знаний эстетического восприятия, так как оно связано с самостоятельной, практической и творческой деятельностью ребенка. Занятия </w:t>
      </w:r>
      <w:proofErr w:type="spellStart"/>
      <w:r w:rsidR="00917973" w:rsidRPr="00C37FD1">
        <w:rPr>
          <w:rFonts w:ascii="Times New Roman" w:eastAsia="Times New Roman" w:hAnsi="Times New Roman" w:cs="Times New Roman"/>
          <w:color w:val="000000" w:themeColor="text1"/>
          <w:sz w:val="28"/>
          <w:szCs w:val="28"/>
          <w:lang w:eastAsia="ru-RU"/>
        </w:rPr>
        <w:t>изодеятельностью</w:t>
      </w:r>
      <w:proofErr w:type="spellEnd"/>
      <w:r w:rsidR="00917973" w:rsidRPr="00C37FD1">
        <w:rPr>
          <w:rFonts w:ascii="Times New Roman" w:eastAsia="Times New Roman" w:hAnsi="Times New Roman" w:cs="Times New Roman"/>
          <w:color w:val="000000" w:themeColor="text1"/>
          <w:sz w:val="28"/>
          <w:szCs w:val="28"/>
          <w:lang w:eastAsia="ru-RU"/>
        </w:rPr>
        <w:t xml:space="preserve"> способствуют развитию творческих способностей, воображения, наблюдательности, художественного мышления и памяти детей.</w:t>
      </w:r>
    </w:p>
    <w:p w:rsidR="00917973" w:rsidRPr="00C37FD1" w:rsidRDefault="00917973" w:rsidP="00C43FE6">
      <w:pPr>
        <w:numPr>
          <w:ilvl w:val="0"/>
          <w:numId w:val="1"/>
        </w:numPr>
        <w:spacing w:after="0" w:line="240" w:lineRule="auto"/>
        <w:ind w:left="150"/>
        <w:jc w:val="both"/>
        <w:rPr>
          <w:rFonts w:ascii="Times New Roman" w:eastAsia="Times New Roman" w:hAnsi="Times New Roman" w:cs="Times New Roman"/>
          <w:color w:val="000000" w:themeColor="text1"/>
          <w:sz w:val="28"/>
          <w:szCs w:val="28"/>
          <w:lang w:eastAsia="ru-RU"/>
        </w:rPr>
      </w:pPr>
    </w:p>
    <w:p w:rsidR="00917973" w:rsidRPr="00C37FD1" w:rsidRDefault="00917973" w:rsidP="00C43FE6">
      <w:pPr>
        <w:spacing w:before="225" w:after="225" w:line="240" w:lineRule="auto"/>
        <w:ind w:firstLine="360"/>
        <w:jc w:val="both"/>
        <w:rPr>
          <w:rFonts w:ascii="Times New Roman" w:eastAsia="Times New Roman" w:hAnsi="Times New Roman" w:cs="Times New Roman"/>
          <w:color w:val="000000" w:themeColor="text1"/>
          <w:sz w:val="28"/>
          <w:szCs w:val="28"/>
          <w:lang w:eastAsia="ru-RU"/>
        </w:rPr>
      </w:pPr>
      <w:r w:rsidRPr="00C37FD1">
        <w:rPr>
          <w:rFonts w:ascii="Times New Roman" w:eastAsia="Times New Roman" w:hAnsi="Times New Roman" w:cs="Times New Roman"/>
          <w:color w:val="000000" w:themeColor="text1"/>
          <w:sz w:val="28"/>
          <w:szCs w:val="28"/>
          <w:lang w:eastAsia="ru-RU"/>
        </w:rPr>
        <w:t>Однако у детей младшего дошкольного возраста еще не сформированы графические навыки и умения, что мешает им выражать в рисунках задуманное, поэтому рисунки детей часто получаются неузнаваемыми, далёкими от реальности. И, вследствие этого, у многих детей исчезает желание рисовать.</w:t>
      </w:r>
    </w:p>
    <w:p w:rsidR="00917973" w:rsidRPr="00C37FD1" w:rsidRDefault="00917973" w:rsidP="00C43FE6">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C37FD1">
        <w:rPr>
          <w:rFonts w:ascii="Times New Roman" w:eastAsia="Times New Roman" w:hAnsi="Times New Roman" w:cs="Times New Roman"/>
          <w:color w:val="000000" w:themeColor="text1"/>
          <w:sz w:val="28"/>
          <w:szCs w:val="28"/>
          <w:lang w:eastAsia="ru-RU"/>
        </w:rPr>
        <w:lastRenderedPageBreak/>
        <w:t>Использование </w:t>
      </w:r>
      <w:hyperlink r:id="rId7" w:tooltip="Нетрадиционные техники рисования" w:history="1">
        <w:r w:rsidRPr="00C37FD1">
          <w:rPr>
            <w:rFonts w:ascii="Times New Roman" w:eastAsia="Times New Roman" w:hAnsi="Times New Roman" w:cs="Times New Roman"/>
            <w:color w:val="000000" w:themeColor="text1"/>
            <w:sz w:val="28"/>
            <w:szCs w:val="28"/>
            <w:bdr w:val="none" w:sz="0" w:space="0" w:color="auto" w:frame="1"/>
            <w:lang w:eastAsia="ru-RU"/>
          </w:rPr>
          <w:t>нетрадиционных способов изображения позволяет</w:t>
        </w:r>
      </w:hyperlink>
      <w:r w:rsidRPr="00C37FD1">
        <w:rPr>
          <w:rFonts w:ascii="Times New Roman" w:eastAsia="Times New Roman" w:hAnsi="Times New Roman" w:cs="Times New Roman"/>
          <w:color w:val="000000" w:themeColor="text1"/>
          <w:sz w:val="28"/>
          <w:szCs w:val="28"/>
          <w:lang w:eastAsia="ru-RU"/>
        </w:rPr>
        <w:t> разнообразить способности ребенка в рисовании, пробуждают интерес к исследованию изобразительных возможностей материалов, и, как следствие, повышают интерес к изобразительной деятельности в целом</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000000" w:themeColor="text1"/>
          <w:sz w:val="28"/>
          <w:szCs w:val="28"/>
          <w:lang w:eastAsia="ru-RU"/>
        </w:rPr>
        <w:t>Применение </w:t>
      </w:r>
      <w:hyperlink r:id="rId8" w:tooltip="Нетрадиционные техники рисования. Проекты" w:history="1">
        <w:r w:rsidRPr="00C37FD1">
          <w:rPr>
            <w:rFonts w:ascii="Times New Roman" w:eastAsia="Times New Roman" w:hAnsi="Times New Roman" w:cs="Times New Roman"/>
            <w:color w:val="000000" w:themeColor="text1"/>
            <w:sz w:val="28"/>
            <w:szCs w:val="28"/>
            <w:bdr w:val="none" w:sz="0" w:space="0" w:color="auto" w:frame="1"/>
            <w:lang w:eastAsia="ru-RU"/>
          </w:rPr>
          <w:t>нетрадиционных техник рисования создает</w:t>
        </w:r>
      </w:hyperlink>
      <w:r w:rsidRPr="00C37FD1">
        <w:rPr>
          <w:rFonts w:ascii="Times New Roman" w:eastAsia="Times New Roman" w:hAnsi="Times New Roman" w:cs="Times New Roman"/>
          <w:color w:val="000000" w:themeColor="text1"/>
          <w:sz w:val="28"/>
          <w:szCs w:val="28"/>
          <w:lang w:eastAsia="ru-RU"/>
        </w:rPr>
        <w:t> атмосферу непринужденности, раскованности, способствуют развитию инициативы, самостоятельности детей, позволяет ребенку отойти от предметного изображения, выразить в рисунке свои чувства и эмоции, вселяет уверенность ребёнка в своих силах, создает эмоционально-положительное отношение к деятельности. Владея разными способами изображения предмета, ребенок получает в</w:t>
      </w:r>
      <w:r w:rsidRPr="00C37FD1">
        <w:rPr>
          <w:rFonts w:ascii="Times New Roman" w:eastAsia="Times New Roman" w:hAnsi="Times New Roman" w:cs="Times New Roman"/>
          <w:color w:val="111111"/>
          <w:sz w:val="28"/>
          <w:szCs w:val="28"/>
          <w:lang w:eastAsia="ru-RU"/>
        </w:rPr>
        <w:t>озможность выбора, что развивает творческие способности дошкольника.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Организация образовательной деятельности по художественному творчеству с применением нетрадиционной техники рисования способствует развитию:</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Ориентировочно-исследовательской деятельности, дошкольников. Ребёнку предоставляется возможность экспериментирования (смешивание краски с мыльной пеной, клейстером, нанесение гуаши или акварели на природные материалы и т. д.)</w:t>
      </w:r>
      <w:proofErr w:type="gramStart"/>
      <w:r w:rsidRPr="00C37FD1">
        <w:rPr>
          <w:rFonts w:ascii="Times New Roman" w:eastAsia="Times New Roman" w:hAnsi="Times New Roman" w:cs="Times New Roman"/>
          <w:color w:val="111111"/>
          <w:sz w:val="28"/>
          <w:szCs w:val="28"/>
          <w:lang w:eastAsia="ru-RU"/>
        </w:rPr>
        <w:t xml:space="preserve"> .</w:t>
      </w:r>
      <w:proofErr w:type="gramEnd"/>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Мелкой моторики пальцев рук, что положительно влияет на развитие речевой зоны коры головного мозга.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Психических процессов (воображения, восприятия, внимания, зрительной памяти, мышления)</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Тактильной чувствительности (при непосредственном контакте пальцев рук с краской дети познают ее свойства: густоту, твердость, вязкость)</w:t>
      </w:r>
      <w:proofErr w:type="gramStart"/>
      <w:r w:rsidRPr="00C37FD1">
        <w:rPr>
          <w:rFonts w:ascii="Times New Roman" w:eastAsia="Times New Roman" w:hAnsi="Times New Roman" w:cs="Times New Roman"/>
          <w:color w:val="111111"/>
          <w:sz w:val="28"/>
          <w:szCs w:val="28"/>
          <w:lang w:eastAsia="ru-RU"/>
        </w:rPr>
        <w:t xml:space="preserve"> ;</w:t>
      </w:r>
      <w:proofErr w:type="gramEnd"/>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Познавательно-коммуникативных навыков. Все необычное привлекает внимание детей, заставляет удивляться. Ребята начинают задавать вопросы педагогу, друг другу, происходит обогащение и активизация словаря.</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Нетрадиционное рисование основано на творческой фантазии, интересно тем, что рисунки у всех детей получаются разными. Оно привлекает своей простотой и доступностью, раскрывает возможность использования хорошо знакомых предметов в качестве художественных материалов. А главное то, что нетрадиционное рисование играет важную роль в общем психическом развитии ребенка. Ведь главным является не конечный продукт – рисунок или поделка, а развитие личности: формирование уверенности в себе, в своих способностях.</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Для того чтобы дети занимались творческой практикой, необходимо определенное руководство со стороны взрослых.</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lastRenderedPageBreak/>
        <w:t>Ожидаемые конечные результаты реализации проекта: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формирование у детей младшего дошкольного возраста знаний о нетрадиционных способах рисования;</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владение дошкольниками простейшими техническими приемами работы с различными изобразительными материалами;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умение воспитанников самостоятельно применять нетрадиционные техники рисования;</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повышение профессионального уровня и педагогической компетентности педагогов ДОУ по формированию художественно – творческих способностей детей младшего дошкольного возраста посредством использования нетрадиционной техники рисования;</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повышение компетентности родителей воспитанников в вопросе рисования с использованием нетрадиционной техники, активное участие родителей в совместных творческих проектах.</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t>Формы реализации проекта: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Формы работы с детьми: создание игровой ситуации, проговаривание последовательности работы, наблюдения, беседы с рассматриванием картинок, чтение художественной литературы, организованная деятельность.</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t>Этапы реализации проекта:</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t>I этап – подготовительный:</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1. Изучение и анализ научно-исследовательской, методической литературы, интернет – ресурсов по данной проблеме; подбор программно-методического обеспечения по данной проблеме; наглядно-демонстрационного, раздаточного материала.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2. Разработка содержания проекта: «Нетрадиционные способы рисования для малышей».</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3. Планирование предстоящей деятельности, направленной на реализацию проекта.</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t>II этап – основной:</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1. Создание условий, способствующих стимулированию развития творческих способностей детей младшей группы.</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2. Формирование навыков художественной деятельности детей младшего дошкольного возраста, организация совместной деятельности педагога, детей и родителей.</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lastRenderedPageBreak/>
        <w:t>III этап – завершающий:</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1. Презентация проекта "Нетрадиционные техники рисования"</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2. Разработать «Методические рекомендации» по использованию нетрадиционных техник рисования с детьми младшего дошкольного возраста</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t>Нетрадиционные художественные техники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-Рисование пальчиками: ребенок опускает в пальчиковую краску пальчик и наносит точки, пятнышки на бумагу. На каждый пальчик набирается краска разного цвета. После работы пальчики вытираются салфеткой, затем краска смывается.</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-Рисование ладошкой: ребенок опускает в пальчиковую краску ладошку или окрашивает её с помощью кисточки (с 5 лет) и делает отпечаток на бумаге. Рисуют и правой и левой руками, окрашенными разными цветами. После работы руки вытираются салфеткой, затем краска смывается.</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w:t>
      </w:r>
      <w:proofErr w:type="gramStart"/>
      <w:r w:rsidRPr="00C37FD1">
        <w:rPr>
          <w:rFonts w:ascii="Times New Roman" w:eastAsia="Times New Roman" w:hAnsi="Times New Roman" w:cs="Times New Roman"/>
          <w:color w:val="111111"/>
          <w:sz w:val="28"/>
          <w:szCs w:val="28"/>
          <w:lang w:eastAsia="ru-RU"/>
        </w:rPr>
        <w:t>Тычок</w:t>
      </w:r>
      <w:proofErr w:type="gramEnd"/>
      <w:r w:rsidRPr="00C37FD1">
        <w:rPr>
          <w:rFonts w:ascii="Times New Roman" w:eastAsia="Times New Roman" w:hAnsi="Times New Roman" w:cs="Times New Roman"/>
          <w:color w:val="111111"/>
          <w:sz w:val="28"/>
          <w:szCs w:val="28"/>
          <w:lang w:eastAsia="ru-RU"/>
        </w:rPr>
        <w:t xml:space="preserve"> жесткой полусухой кистью: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-Оттиск печатками из картофеля: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-Скатывание бумаги: ребенок мнет в руках бумагу, пока она не станет мягкой. Затем скатывает из неё шарик. Размеры его могут быть различными: от маленького (ягодка) до большого (облачко, ком снеговика). После этого бумажный комочек опускается в клей и приклеивается на основу.</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-Рисование манкой: ребенок рисует клеем по заранее нанесенному рисунку. Не давая клею засохнуть, насыпает на клей манку (по рисунку)</w:t>
      </w:r>
      <w:proofErr w:type="gramStart"/>
      <w:r w:rsidRPr="00C37FD1">
        <w:rPr>
          <w:rFonts w:ascii="Times New Roman" w:eastAsia="Times New Roman" w:hAnsi="Times New Roman" w:cs="Times New Roman"/>
          <w:color w:val="111111"/>
          <w:sz w:val="28"/>
          <w:szCs w:val="28"/>
          <w:lang w:eastAsia="ru-RU"/>
        </w:rPr>
        <w:t xml:space="preserve"> .</w:t>
      </w:r>
      <w:proofErr w:type="gramEnd"/>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План занятий:</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Тема Цель Метод рисования Оборудование</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Сентябрь</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«Мой любимый дождик». Познакомить детей с нетрадиционной изобразительной техникой рисования пальчиками. Показать приемы получения точек и коротких линий. </w:t>
      </w:r>
      <w:proofErr w:type="gramStart"/>
      <w:r w:rsidRPr="00C37FD1">
        <w:rPr>
          <w:rFonts w:ascii="Times New Roman" w:eastAsia="Times New Roman" w:hAnsi="Times New Roman" w:cs="Times New Roman"/>
          <w:color w:val="111111"/>
          <w:sz w:val="28"/>
          <w:szCs w:val="28"/>
          <w:lang w:eastAsia="ru-RU"/>
        </w:rPr>
        <w:t>Учить рисовать дождик из тучек, передавая его характер (мелкий, капельками, сильный ливень, используя точку и линию как средство выразительности.</w:t>
      </w:r>
      <w:proofErr w:type="gramEnd"/>
      <w:r w:rsidRPr="00C37FD1">
        <w:rPr>
          <w:rFonts w:ascii="Times New Roman" w:eastAsia="Times New Roman" w:hAnsi="Times New Roman" w:cs="Times New Roman"/>
          <w:color w:val="111111"/>
          <w:sz w:val="28"/>
          <w:szCs w:val="28"/>
          <w:lang w:eastAsia="ru-RU"/>
        </w:rPr>
        <w:t xml:space="preserve"> Воспитывать аккуратность. Рисование пальчиками. Два листа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светло-серого цвета с </w:t>
      </w:r>
      <w:r w:rsidRPr="00C37FD1">
        <w:rPr>
          <w:rFonts w:ascii="Times New Roman" w:eastAsia="Times New Roman" w:hAnsi="Times New Roman" w:cs="Times New Roman"/>
          <w:color w:val="111111"/>
          <w:sz w:val="28"/>
          <w:szCs w:val="28"/>
          <w:lang w:eastAsia="ru-RU"/>
        </w:rPr>
        <w:lastRenderedPageBreak/>
        <w:t>наклеенными тучками разной величины, синяя гуашь в мисочках, салфетки, зонтик для игры, иллюстрации и эскизы.</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«Веселые мухоморы». Продолжать знакомить с нетрадиционной изобразительной техникой рисования пальчиками. Учить наносить ритмично и равномерно точки на всю поверхность бумаги. Закрепить умение ровно закрашивать шляпку гриба, окунать кисть в краску по мере необходимости, хорошо ее промывать. Рисование пальчиками. Вырезанные из белой бумаги шаблоны мухоморов различной формы, красная и оранжевая гуашь, кисти, мисочки с белой гуашью, салфетки, муляжи или иллюстрации мухоморов.</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«Веселые мухоморы» (второе занятие). Закрепить навыки наклеивания. Учить рисовать травку пальчиками (или кисточками на ватмане). Учить украшать работу сухими листьями (создание элементарного коллажа). Рисование пальчиками. Листы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голубого и серого цвета или ватманский лист, зеленая гуашь в мисочках, кисти, сухие листья, салфетки.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«Ягоды и яблочки». Познакомить с техникой печатания печаткой из картофеля. Показать прием получения отпечатка. Учить рисовать ягоды и яблочки, рассыпанные на тарелке, используя контраст размера и цвета. По желанию можно использовать рисование пальчиками. Развивать чувство композиции. Печаткой из картофеля (круги разной величины). Круг из тонированной бумаги, гуашь в мисочках желтого, красного, зеленого цветов, печатка из картофеля, салфетки, ягоды и яблоки натуральные или муляжи.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Октябрь</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«Осеннее дерево». Учить рисовать ствол дерева и ветки, используя кисть разной толщины, рисовать пальчиками. Развивать эстетические чувства. Рисование пальчиками, кистью. Лист тонированной бумаги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коричневая гуашь; красная, желтая гуашь в мисочках. Репродукции картин художника Шишкина.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«Рябина». Учить рисовать на ветках ягодки (пальчиками) и листья (приманиванием). Закрепить данные приемы рисования. Развивать </w:t>
      </w:r>
      <w:proofErr w:type="spellStart"/>
      <w:r w:rsidRPr="00C37FD1">
        <w:rPr>
          <w:rFonts w:ascii="Times New Roman" w:eastAsia="Times New Roman" w:hAnsi="Times New Roman" w:cs="Times New Roman"/>
          <w:color w:val="111111"/>
          <w:sz w:val="28"/>
          <w:szCs w:val="28"/>
          <w:lang w:eastAsia="ru-RU"/>
        </w:rPr>
        <w:t>цветовосприятие</w:t>
      </w:r>
      <w:proofErr w:type="spellEnd"/>
      <w:r w:rsidRPr="00C37FD1">
        <w:rPr>
          <w:rFonts w:ascii="Times New Roman" w:eastAsia="Times New Roman" w:hAnsi="Times New Roman" w:cs="Times New Roman"/>
          <w:color w:val="111111"/>
          <w:sz w:val="28"/>
          <w:szCs w:val="28"/>
          <w:lang w:eastAsia="ru-RU"/>
        </w:rPr>
        <w:t xml:space="preserve">, чувство композиции. Рисование пальчиками. </w:t>
      </w:r>
      <w:proofErr w:type="gramStart"/>
      <w:r w:rsidRPr="00C37FD1">
        <w:rPr>
          <w:rFonts w:ascii="Times New Roman" w:eastAsia="Times New Roman" w:hAnsi="Times New Roman" w:cs="Times New Roman"/>
          <w:color w:val="111111"/>
          <w:sz w:val="28"/>
          <w:szCs w:val="28"/>
          <w:lang w:eastAsia="ru-RU"/>
        </w:rPr>
        <w:t>Квадратный лист бумаги с нарисованный веточкой, зеленая и желтая гуашь, кисти, оранжевая и красная гуашь в мисочках, салфетки, ветка рябины.</w:t>
      </w:r>
      <w:proofErr w:type="gramEnd"/>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«Мои любимые домашние животные». Познакомить с техникой рисования </w:t>
      </w:r>
      <w:proofErr w:type="gramStart"/>
      <w:r w:rsidRPr="00C37FD1">
        <w:rPr>
          <w:rFonts w:ascii="Times New Roman" w:eastAsia="Times New Roman" w:hAnsi="Times New Roman" w:cs="Times New Roman"/>
          <w:color w:val="111111"/>
          <w:sz w:val="28"/>
          <w:szCs w:val="28"/>
          <w:lang w:eastAsia="ru-RU"/>
        </w:rPr>
        <w:t>тычком</w:t>
      </w:r>
      <w:proofErr w:type="gramEnd"/>
      <w:r w:rsidRPr="00C37FD1">
        <w:rPr>
          <w:rFonts w:ascii="Times New Roman" w:eastAsia="Times New Roman" w:hAnsi="Times New Roman" w:cs="Times New Roman"/>
          <w:color w:val="111111"/>
          <w:sz w:val="28"/>
          <w:szCs w:val="28"/>
          <w:lang w:eastAsia="ru-RU"/>
        </w:rPr>
        <w:t xml:space="preserve"> полусухой кистью – учить имитировать шерсть животного, т. е. используя создаваемую тычком фактуру как средство выразительности. Учить наносить рисунок по всей поверхности бумаги. </w:t>
      </w:r>
      <w:proofErr w:type="gramStart"/>
      <w:r w:rsidRPr="00C37FD1">
        <w:rPr>
          <w:rFonts w:ascii="Times New Roman" w:eastAsia="Times New Roman" w:hAnsi="Times New Roman" w:cs="Times New Roman"/>
          <w:color w:val="111111"/>
          <w:sz w:val="28"/>
          <w:szCs w:val="28"/>
          <w:lang w:eastAsia="ru-RU"/>
        </w:rPr>
        <w:t>Тычок</w:t>
      </w:r>
      <w:proofErr w:type="gramEnd"/>
      <w:r w:rsidRPr="00C37FD1">
        <w:rPr>
          <w:rFonts w:ascii="Times New Roman" w:eastAsia="Times New Roman" w:hAnsi="Times New Roman" w:cs="Times New Roman"/>
          <w:color w:val="111111"/>
          <w:sz w:val="28"/>
          <w:szCs w:val="28"/>
          <w:lang w:eastAsia="ru-RU"/>
        </w:rPr>
        <w:t xml:space="preserve"> жесткой полусухой кистью. </w:t>
      </w:r>
      <w:proofErr w:type="gramStart"/>
      <w:r w:rsidRPr="00C37FD1">
        <w:rPr>
          <w:rFonts w:ascii="Times New Roman" w:eastAsia="Times New Roman" w:hAnsi="Times New Roman" w:cs="Times New Roman"/>
          <w:color w:val="111111"/>
          <w:sz w:val="28"/>
          <w:szCs w:val="28"/>
          <w:lang w:eastAsia="ru-RU"/>
        </w:rPr>
        <w:t>Вырезанные из бумаги фигуры домашних животных (котенок, щенок, кролик, жесткая кисть, гуашь черного, коричневого, серого цветов, иллюстрации и изображения домашних животных.</w:t>
      </w:r>
      <w:proofErr w:type="gramEnd"/>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lastRenderedPageBreak/>
        <w:t>«Солнышко лучистое». Упражнять в технике печатания. Закрепить понятие «лучик». Учить рисовать лучики, применяя технику печатания. Развивать цветовое восприятие. Оттиск печатками из картофеля (круги разной величины). Индивидуальный лист (или ватманский лист) с желтым кругом в середине, желтая, оранжевая, красная, гуашь в мисочках, рисунки с изображением солнышка.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Ноябрь</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«Подсолнухи». Упражнять в рисовании пальчиками. Учить рисовать стебель и листья у подсолнуха. Закрепить навыки рисования гуашью. Развивать чувство композиции. Рисование пальчиками. Лист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с нарисованным кругом и лепестками, черная гуашь в мисочках, зеленая гуашь, кисти, эскизы и иллюстрации.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«Укрась платочек». Учить украшать платочек простым узором, рисование пальчиками и способом </w:t>
      </w:r>
      <w:proofErr w:type="spellStart"/>
      <w:r w:rsidRPr="00C37FD1">
        <w:rPr>
          <w:rFonts w:ascii="Times New Roman" w:eastAsia="Times New Roman" w:hAnsi="Times New Roman" w:cs="Times New Roman"/>
          <w:color w:val="111111"/>
          <w:sz w:val="28"/>
          <w:szCs w:val="28"/>
          <w:lang w:eastAsia="ru-RU"/>
        </w:rPr>
        <w:t>примакивания</w:t>
      </w:r>
      <w:proofErr w:type="spellEnd"/>
      <w:r w:rsidRPr="00C37FD1">
        <w:rPr>
          <w:rFonts w:ascii="Times New Roman" w:eastAsia="Times New Roman" w:hAnsi="Times New Roman" w:cs="Times New Roman"/>
          <w:color w:val="111111"/>
          <w:sz w:val="28"/>
          <w:szCs w:val="28"/>
          <w:lang w:eastAsia="ru-RU"/>
        </w:rPr>
        <w:t>. Развивать чувство композиции и ритма. Рисование пальчиками, кистью. Цветной лист треугольной формы, гуашь в мисочках для рисования пальчиками, кисти, гуашь, эскизы и иллюстрации.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«Моя любимая чашка». Закрепить умение украшать простые по форме предметы, нанося рисунок по возможности равномерно на всю поверхность бумаги. Украшать в технике печатания. Поощрять также использование рисования пальчиками. Воспитывать аккуратность. </w:t>
      </w:r>
      <w:proofErr w:type="gramStart"/>
      <w:r w:rsidRPr="00C37FD1">
        <w:rPr>
          <w:rFonts w:ascii="Times New Roman" w:eastAsia="Times New Roman" w:hAnsi="Times New Roman" w:cs="Times New Roman"/>
          <w:color w:val="111111"/>
          <w:sz w:val="28"/>
          <w:szCs w:val="28"/>
          <w:lang w:eastAsia="ru-RU"/>
        </w:rPr>
        <w:t>Печаткой из картофеля (круги разной величины, рисование пальчиками.</w:t>
      </w:r>
      <w:proofErr w:type="gramEnd"/>
      <w:r w:rsidRPr="00C37FD1">
        <w:rPr>
          <w:rFonts w:ascii="Times New Roman" w:eastAsia="Times New Roman" w:hAnsi="Times New Roman" w:cs="Times New Roman"/>
          <w:color w:val="111111"/>
          <w:sz w:val="28"/>
          <w:szCs w:val="28"/>
          <w:lang w:eastAsia="ru-RU"/>
        </w:rPr>
        <w:t xml:space="preserve"> Чашки разной формы и размера, вырезанные из бумаги, разноцветная гуашь в мисочках, различные печатки, салфетки, выставка посуды.</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«Мы рисуем, что хотим». Совершенствовать умения и навыки в свободном рисовании, экспериментировании с материалами, необходимыми для работы в нетрадиционных изобразительных техниках. Различные. Все имеющиеся в наличии.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Декабрь</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«Мои игрушки». Упражнять в рисовании предметов круглой формы (неваляшка, мяч). Закрепить умение украшать предметы с помощью кисточки. Развивать чувство композиции. Рисование пальчиками, кистою. Лист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гуашь, кисти, мячи и неваляшки, два медвежонка для игровой ситуации.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«Нарисуй воздушные шары и укрась их». Учить рисовать предметы овальной формы, закрепить умение располагать рисунки по всей поверхности листа. Развивать чувство композиции. </w:t>
      </w:r>
      <w:proofErr w:type="gramStart"/>
      <w:r w:rsidRPr="00C37FD1">
        <w:rPr>
          <w:rFonts w:ascii="Times New Roman" w:eastAsia="Times New Roman" w:hAnsi="Times New Roman" w:cs="Times New Roman"/>
          <w:color w:val="111111"/>
          <w:sz w:val="28"/>
          <w:szCs w:val="28"/>
          <w:lang w:eastAsia="ru-RU"/>
        </w:rPr>
        <w:t>Рисование печаткой из картофеля (круги разной величины, рисование пальчиками.</w:t>
      </w:r>
      <w:proofErr w:type="gramEnd"/>
      <w:r w:rsidRPr="00C37FD1">
        <w:rPr>
          <w:rFonts w:ascii="Times New Roman" w:eastAsia="Times New Roman" w:hAnsi="Times New Roman" w:cs="Times New Roman"/>
          <w:color w:val="111111"/>
          <w:sz w:val="28"/>
          <w:szCs w:val="28"/>
          <w:lang w:eastAsia="ru-RU"/>
        </w:rPr>
        <w:t xml:space="preserve"> Лист бумаги </w:t>
      </w:r>
      <w:r w:rsidRPr="00C37FD1">
        <w:rPr>
          <w:rFonts w:ascii="Times New Roman" w:eastAsia="Times New Roman" w:hAnsi="Times New Roman" w:cs="Times New Roman"/>
          <w:color w:val="111111"/>
          <w:sz w:val="28"/>
          <w:szCs w:val="28"/>
          <w:lang w:eastAsia="ru-RU"/>
        </w:rPr>
        <w:lastRenderedPageBreak/>
        <w:t>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с нарисованными овалами для обведения, гуашь в мисочках, кисти, воздушные шары удлиненной формы.</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«Мои рукавички». Упражнять в технике печатания. Закрепить умение украшать предмет несложной формы, нанося рисунок по возможности равномерно на всю поверхность. Воспитывать аккуратность. Оттиск печатками из картофеля, рисование пальчиками. Вырезанные из бумаги рукавички разных форм и размеров, печатки, гуашь в мисочках, выставка рукавичек, салфетки.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«Маленькой елочке холодно зимой». Закрепить умение рисовать пальчиками. Учить наносить по всей поверхности листа снежинки, снежные комочки. Учить рисовать елочку (или закрепить навыки наклеивания, если используется аппликация). Воспитывать аккуратность. Рисование пальчиками, кистью. </w:t>
      </w:r>
      <w:proofErr w:type="gramStart"/>
      <w:r w:rsidRPr="00C37FD1">
        <w:rPr>
          <w:rFonts w:ascii="Times New Roman" w:eastAsia="Times New Roman" w:hAnsi="Times New Roman" w:cs="Times New Roman"/>
          <w:color w:val="111111"/>
          <w:sz w:val="28"/>
          <w:szCs w:val="28"/>
          <w:lang w:eastAsia="ru-RU"/>
        </w:rPr>
        <w:t>Тонированный лист бумаги (синий, фиолетовый, зеленая гуашь, кисть, белая гуашь в мисочке, салфетки; елочки из зеленой бумаги, клей (если используется аппликация).</w:t>
      </w:r>
      <w:proofErr w:type="gramEnd"/>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Январь</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«Елочка пушистая, нарядная». Упражнять в технике рисовании </w:t>
      </w:r>
      <w:proofErr w:type="gramStart"/>
      <w:r w:rsidRPr="00C37FD1">
        <w:rPr>
          <w:rFonts w:ascii="Times New Roman" w:eastAsia="Times New Roman" w:hAnsi="Times New Roman" w:cs="Times New Roman"/>
          <w:color w:val="111111"/>
          <w:sz w:val="28"/>
          <w:szCs w:val="28"/>
          <w:lang w:eastAsia="ru-RU"/>
        </w:rPr>
        <w:t>тычком</w:t>
      </w:r>
      <w:proofErr w:type="gramEnd"/>
      <w:r w:rsidRPr="00C37FD1">
        <w:rPr>
          <w:rFonts w:ascii="Times New Roman" w:eastAsia="Times New Roman" w:hAnsi="Times New Roman" w:cs="Times New Roman"/>
          <w:color w:val="111111"/>
          <w:sz w:val="28"/>
          <w:szCs w:val="28"/>
          <w:lang w:eastAsia="ru-RU"/>
        </w:rPr>
        <w:t xml:space="preserve"> полусухой, жесткой кистью. Закрепить умение украшать рисунок, используя рисование пальчиками. Развивать эстетические чувства. </w:t>
      </w:r>
      <w:proofErr w:type="gramStart"/>
      <w:r w:rsidRPr="00C37FD1">
        <w:rPr>
          <w:rFonts w:ascii="Times New Roman" w:eastAsia="Times New Roman" w:hAnsi="Times New Roman" w:cs="Times New Roman"/>
          <w:color w:val="111111"/>
          <w:sz w:val="28"/>
          <w:szCs w:val="28"/>
          <w:lang w:eastAsia="ru-RU"/>
        </w:rPr>
        <w:t>Тычок</w:t>
      </w:r>
      <w:proofErr w:type="gramEnd"/>
      <w:r w:rsidRPr="00C37FD1">
        <w:rPr>
          <w:rFonts w:ascii="Times New Roman" w:eastAsia="Times New Roman" w:hAnsi="Times New Roman" w:cs="Times New Roman"/>
          <w:color w:val="111111"/>
          <w:sz w:val="28"/>
          <w:szCs w:val="28"/>
          <w:lang w:eastAsia="ru-RU"/>
        </w:rPr>
        <w:t xml:space="preserve"> жесткой полусухой кистью, рисование пальчиками. Лист бумаги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с нарисованным силуэтом елочки, зеленая гуашь, жесткая кисть, гуашь красного, желтого цвета в мисочке, салфетка.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«Веселый </w:t>
      </w:r>
      <w:proofErr w:type="spellStart"/>
      <w:r w:rsidRPr="00C37FD1">
        <w:rPr>
          <w:rFonts w:ascii="Times New Roman" w:eastAsia="Times New Roman" w:hAnsi="Times New Roman" w:cs="Times New Roman"/>
          <w:color w:val="111111"/>
          <w:sz w:val="28"/>
          <w:szCs w:val="28"/>
          <w:lang w:eastAsia="ru-RU"/>
        </w:rPr>
        <w:t>снеговичок</w:t>
      </w:r>
      <w:proofErr w:type="spellEnd"/>
      <w:r w:rsidRPr="00C37FD1">
        <w:rPr>
          <w:rFonts w:ascii="Times New Roman" w:eastAsia="Times New Roman" w:hAnsi="Times New Roman" w:cs="Times New Roman"/>
          <w:color w:val="111111"/>
          <w:sz w:val="28"/>
          <w:szCs w:val="28"/>
          <w:lang w:eastAsia="ru-RU"/>
        </w:rPr>
        <w:t xml:space="preserve">». Упражнять в технике рисовании </w:t>
      </w:r>
      <w:proofErr w:type="gramStart"/>
      <w:r w:rsidRPr="00C37FD1">
        <w:rPr>
          <w:rFonts w:ascii="Times New Roman" w:eastAsia="Times New Roman" w:hAnsi="Times New Roman" w:cs="Times New Roman"/>
          <w:color w:val="111111"/>
          <w:sz w:val="28"/>
          <w:szCs w:val="28"/>
          <w:lang w:eastAsia="ru-RU"/>
        </w:rPr>
        <w:t>тычком</w:t>
      </w:r>
      <w:proofErr w:type="gramEnd"/>
      <w:r w:rsidRPr="00C37FD1">
        <w:rPr>
          <w:rFonts w:ascii="Times New Roman" w:eastAsia="Times New Roman" w:hAnsi="Times New Roman" w:cs="Times New Roman"/>
          <w:color w:val="111111"/>
          <w:sz w:val="28"/>
          <w:szCs w:val="28"/>
          <w:lang w:eastAsia="ru-RU"/>
        </w:rPr>
        <w:t xml:space="preserve"> полусухой, жесткой кистью. Развивать чувство композиции. </w:t>
      </w:r>
      <w:proofErr w:type="gramStart"/>
      <w:r w:rsidRPr="00C37FD1">
        <w:rPr>
          <w:rFonts w:ascii="Times New Roman" w:eastAsia="Times New Roman" w:hAnsi="Times New Roman" w:cs="Times New Roman"/>
          <w:color w:val="111111"/>
          <w:sz w:val="28"/>
          <w:szCs w:val="28"/>
          <w:lang w:eastAsia="ru-RU"/>
        </w:rPr>
        <w:t>Тычок</w:t>
      </w:r>
      <w:proofErr w:type="gramEnd"/>
      <w:r w:rsidRPr="00C37FD1">
        <w:rPr>
          <w:rFonts w:ascii="Times New Roman" w:eastAsia="Times New Roman" w:hAnsi="Times New Roman" w:cs="Times New Roman"/>
          <w:color w:val="111111"/>
          <w:sz w:val="28"/>
          <w:szCs w:val="28"/>
          <w:lang w:eastAsia="ru-RU"/>
        </w:rPr>
        <w:t xml:space="preserve"> жесткой полусухой кистью. Вырезанный из бумаги </w:t>
      </w:r>
      <w:proofErr w:type="spellStart"/>
      <w:r w:rsidRPr="00C37FD1">
        <w:rPr>
          <w:rFonts w:ascii="Times New Roman" w:eastAsia="Times New Roman" w:hAnsi="Times New Roman" w:cs="Times New Roman"/>
          <w:color w:val="111111"/>
          <w:sz w:val="28"/>
          <w:szCs w:val="28"/>
          <w:lang w:eastAsia="ru-RU"/>
        </w:rPr>
        <w:t>снеговичок</w:t>
      </w:r>
      <w:proofErr w:type="spellEnd"/>
      <w:r w:rsidRPr="00C37FD1">
        <w:rPr>
          <w:rFonts w:ascii="Times New Roman" w:eastAsia="Times New Roman" w:hAnsi="Times New Roman" w:cs="Times New Roman"/>
          <w:color w:val="111111"/>
          <w:sz w:val="28"/>
          <w:szCs w:val="28"/>
          <w:lang w:eastAsia="ru-RU"/>
        </w:rPr>
        <w:t xml:space="preserve"> </w:t>
      </w:r>
      <w:proofErr w:type="spellStart"/>
      <w:r w:rsidRPr="00C37FD1">
        <w:rPr>
          <w:rFonts w:ascii="Times New Roman" w:eastAsia="Times New Roman" w:hAnsi="Times New Roman" w:cs="Times New Roman"/>
          <w:color w:val="111111"/>
          <w:sz w:val="28"/>
          <w:szCs w:val="28"/>
          <w:lang w:eastAsia="ru-RU"/>
        </w:rPr>
        <w:t>голубого</w:t>
      </w:r>
      <w:proofErr w:type="spellEnd"/>
      <w:r w:rsidRPr="00C37FD1">
        <w:rPr>
          <w:rFonts w:ascii="Times New Roman" w:eastAsia="Times New Roman" w:hAnsi="Times New Roman" w:cs="Times New Roman"/>
          <w:color w:val="111111"/>
          <w:sz w:val="28"/>
          <w:szCs w:val="28"/>
          <w:lang w:eastAsia="ru-RU"/>
        </w:rPr>
        <w:t xml:space="preserve"> цвета, белая гуашь, жесткая кисть, красный и черный маркеры, ватман, тонированный темным цветом.</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Февраль</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«Зажигаем огоньки» Учить наносить яркие мазки на темный фон. Развивать </w:t>
      </w:r>
      <w:proofErr w:type="spellStart"/>
      <w:r w:rsidRPr="00C37FD1">
        <w:rPr>
          <w:rFonts w:ascii="Times New Roman" w:eastAsia="Times New Roman" w:hAnsi="Times New Roman" w:cs="Times New Roman"/>
          <w:color w:val="111111"/>
          <w:sz w:val="28"/>
          <w:szCs w:val="28"/>
          <w:lang w:eastAsia="ru-RU"/>
        </w:rPr>
        <w:t>цветовосприятие</w:t>
      </w:r>
      <w:proofErr w:type="spellEnd"/>
      <w:r w:rsidRPr="00C37FD1">
        <w:rPr>
          <w:rFonts w:ascii="Times New Roman" w:eastAsia="Times New Roman" w:hAnsi="Times New Roman" w:cs="Times New Roman"/>
          <w:color w:val="111111"/>
          <w:sz w:val="28"/>
          <w:szCs w:val="28"/>
          <w:lang w:eastAsia="ru-RU"/>
        </w:rPr>
        <w:t>, эстетические чувства. Рисование пальчиками. Тонированный лист бумаги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(темных цветов, иллюстрированные картинка.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«Два петушка ссорятся». Развивать умение и навыки делать отпечатки ладони и дорисовывать их до определенного образа (петушка). Развивать воображение, творчество. Рисование ладошкой. Лист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тонированный, кисть, гуашь, кисть, игрушка петушок.</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«Животные зимой». Развивать умение в технике рисования </w:t>
      </w:r>
      <w:proofErr w:type="gramStart"/>
      <w:r w:rsidRPr="00C37FD1">
        <w:rPr>
          <w:rFonts w:ascii="Times New Roman" w:eastAsia="Times New Roman" w:hAnsi="Times New Roman" w:cs="Times New Roman"/>
          <w:color w:val="111111"/>
          <w:sz w:val="28"/>
          <w:szCs w:val="28"/>
          <w:lang w:eastAsia="ru-RU"/>
        </w:rPr>
        <w:t>тычком</w:t>
      </w:r>
      <w:proofErr w:type="gramEnd"/>
      <w:r w:rsidRPr="00C37FD1">
        <w:rPr>
          <w:rFonts w:ascii="Times New Roman" w:eastAsia="Times New Roman" w:hAnsi="Times New Roman" w:cs="Times New Roman"/>
          <w:color w:val="111111"/>
          <w:sz w:val="28"/>
          <w:szCs w:val="28"/>
          <w:lang w:eastAsia="ru-RU"/>
        </w:rPr>
        <w:t xml:space="preserve">, полусухой жесткой кистью, пальчиками, не выходить за контур. Развивать </w:t>
      </w:r>
      <w:r w:rsidRPr="00C37FD1">
        <w:rPr>
          <w:rFonts w:ascii="Times New Roman" w:eastAsia="Times New Roman" w:hAnsi="Times New Roman" w:cs="Times New Roman"/>
          <w:color w:val="111111"/>
          <w:sz w:val="28"/>
          <w:szCs w:val="28"/>
          <w:lang w:eastAsia="ru-RU"/>
        </w:rPr>
        <w:lastRenderedPageBreak/>
        <w:t xml:space="preserve">чувство композиции, творчество. Рисование техникой </w:t>
      </w:r>
      <w:proofErr w:type="gramStart"/>
      <w:r w:rsidRPr="00C37FD1">
        <w:rPr>
          <w:rFonts w:ascii="Times New Roman" w:eastAsia="Times New Roman" w:hAnsi="Times New Roman" w:cs="Times New Roman"/>
          <w:color w:val="111111"/>
          <w:sz w:val="28"/>
          <w:szCs w:val="28"/>
          <w:lang w:eastAsia="ru-RU"/>
        </w:rPr>
        <w:t>тычка</w:t>
      </w:r>
      <w:proofErr w:type="gramEnd"/>
      <w:r w:rsidRPr="00C37FD1">
        <w:rPr>
          <w:rFonts w:ascii="Times New Roman" w:eastAsia="Times New Roman" w:hAnsi="Times New Roman" w:cs="Times New Roman"/>
          <w:color w:val="111111"/>
          <w:sz w:val="28"/>
          <w:szCs w:val="28"/>
          <w:lang w:eastAsia="ru-RU"/>
        </w:rPr>
        <w:t>, пальчиками. Лист тонированной бумаги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с нарисованным силуэтом животных, гуашь белого, оранжевого, коричневого, зеленого цвета, салфетки.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«К нам приехал цирк». Закрепить умение рисовать пальчиками круги разной формы и величины. Закрепить навыки наклеивания силуэт клоуна. Развивать интерес художественному творчеству. Воспитывать аккуратность. Рисование пальчиками. Лист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силуэт клоуна, гуашь, кисти для рисования, клей, кисти для клея, салфетки, клеенки.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Март</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«Мимоза для мамы». Упражнять в рисовании пальчиками, скатывании шариков из салфеток. Развивать чувство композиции. Закрепить навыки наклеивания, воспитывать аккуратность. Рисование пальчиками. </w:t>
      </w:r>
      <w:proofErr w:type="gramStart"/>
      <w:r w:rsidRPr="00C37FD1">
        <w:rPr>
          <w:rFonts w:ascii="Times New Roman" w:eastAsia="Times New Roman" w:hAnsi="Times New Roman" w:cs="Times New Roman"/>
          <w:color w:val="111111"/>
          <w:sz w:val="28"/>
          <w:szCs w:val="28"/>
          <w:lang w:eastAsia="ru-RU"/>
        </w:rPr>
        <w:t>Открытки из цветной бумаги с нарисованной веточкой, вырезанные листья мимозы, салфетки (4на4, гуашь желтого цвета в мисочках, клей, кисти, салфетки целые, мимоза.</w:t>
      </w:r>
      <w:proofErr w:type="gramEnd"/>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«Кораблик в море». Учить рисовать кораблик, используя в качестве шаблона для обведения ступню. Закрепить умение раскрашивать рисунок акварелью. Воспитывать аккуратность. Развивать воображение. «Знакомая форма – новый образ»; черный маркер и акварель. Лист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бледно-голубого цвета, черный маркер, акварель, кисть, иллюстрации.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«Цыплята». Закрепить умение комкать салфетки или обрывать их и делать цыплят, дорисовывать детали гуашью (травку, цветы) и черным маркером (глазки, клюв, ножки). Развивать чувство композиции. </w:t>
      </w:r>
      <w:proofErr w:type="spellStart"/>
      <w:r w:rsidRPr="00C37FD1">
        <w:rPr>
          <w:rFonts w:ascii="Times New Roman" w:eastAsia="Times New Roman" w:hAnsi="Times New Roman" w:cs="Times New Roman"/>
          <w:color w:val="111111"/>
          <w:sz w:val="28"/>
          <w:szCs w:val="28"/>
          <w:lang w:eastAsia="ru-RU"/>
        </w:rPr>
        <w:t>Комкание</w:t>
      </w:r>
      <w:proofErr w:type="spellEnd"/>
      <w:r w:rsidRPr="00C37FD1">
        <w:rPr>
          <w:rFonts w:ascii="Times New Roman" w:eastAsia="Times New Roman" w:hAnsi="Times New Roman" w:cs="Times New Roman"/>
          <w:color w:val="111111"/>
          <w:sz w:val="28"/>
          <w:szCs w:val="28"/>
          <w:lang w:eastAsia="ru-RU"/>
        </w:rPr>
        <w:t xml:space="preserve"> бумаги или обрывание. Лист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бледно-голубого цвета, салфетки желтые и половинки (для головы и туловища, клей, черный маркер, гуашь, шапочки цыплят для игры, иллюстрации.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«Жили у бабуси два веселых гуся». Продолжать учить использовать ладонь как изобразительное средство: окрашивать ее краской и делать отпечаток (большой пальчик смотрит вверх, остальные в сторону). Закрепить умение дополнять изображение деталями. Рисование ладошкой. Озеро, нарисованное на большом листе бумаги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синего цвета, белая, серая, зеленая гуашь, кисти, красный и черный маркеры для </w:t>
      </w:r>
      <w:proofErr w:type="spellStart"/>
      <w:r w:rsidRPr="00C37FD1">
        <w:rPr>
          <w:rFonts w:ascii="Times New Roman" w:eastAsia="Times New Roman" w:hAnsi="Times New Roman" w:cs="Times New Roman"/>
          <w:color w:val="111111"/>
          <w:sz w:val="28"/>
          <w:szCs w:val="28"/>
          <w:lang w:eastAsia="ru-RU"/>
        </w:rPr>
        <w:t>дорисовывания</w:t>
      </w:r>
      <w:proofErr w:type="spellEnd"/>
      <w:r w:rsidRPr="00C37FD1">
        <w:rPr>
          <w:rFonts w:ascii="Times New Roman" w:eastAsia="Times New Roman" w:hAnsi="Times New Roman" w:cs="Times New Roman"/>
          <w:color w:val="111111"/>
          <w:sz w:val="28"/>
          <w:szCs w:val="28"/>
          <w:lang w:eastAsia="ru-RU"/>
        </w:rPr>
        <w:t xml:space="preserve"> деталей.</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Апрель</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«Укрась свитер». Совершенствовать умение в данных техниках. Развивать чувство ритма, композиции, воображение. Воспитывать аккуратность. </w:t>
      </w:r>
      <w:proofErr w:type="gramStart"/>
      <w:r w:rsidRPr="00C37FD1">
        <w:rPr>
          <w:rFonts w:ascii="Times New Roman" w:eastAsia="Times New Roman" w:hAnsi="Times New Roman" w:cs="Times New Roman"/>
          <w:color w:val="111111"/>
          <w:sz w:val="28"/>
          <w:szCs w:val="28"/>
          <w:lang w:eastAsia="ru-RU"/>
        </w:rPr>
        <w:t>Тычок</w:t>
      </w:r>
      <w:proofErr w:type="gramEnd"/>
      <w:r w:rsidRPr="00C37FD1">
        <w:rPr>
          <w:rFonts w:ascii="Times New Roman" w:eastAsia="Times New Roman" w:hAnsi="Times New Roman" w:cs="Times New Roman"/>
          <w:color w:val="111111"/>
          <w:sz w:val="28"/>
          <w:szCs w:val="28"/>
          <w:lang w:eastAsia="ru-RU"/>
        </w:rPr>
        <w:t xml:space="preserve"> жесткой кистью, печатание печатками. Вырезанные из тонированной бумаги свитера. Жесткая кисть, гуашь в мисочках, печатки, кукла и мишка для игровой ситуации.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lastRenderedPageBreak/>
        <w:t>«Волшебные картинки» (волшебный дождик). Познакомить с техникой рисования свечой (волшебный дождик). Аккуратно закрашивать лист жидкой краской. Затем каждый получает волшебную картинку – лист с уже нанесенной свечой рисунком и аккуратно закрашивает ее. Рисование свечой. Свеча, гуашь синего цвета, листы плотной бумаги, пол-листа бумаги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уже нанесенными свечой рисунками.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«Божьи коровки на лужайке». Упражнять в технике рисования пальчиками. Закрепить умение равномерно наносить точки на всю поверхность предмета, рисовать травку различных оттенков (индивидуальная деятельность) или обрывать бумагу для получения полосок различных оттенков (коллективная деятельность). Рисование пальчиками. Вырезанные и раскрашенные божьи коровки без точек на спине, ватман, салфетки и бумага светло- и темно- зеленого цвета, черная гуашь в мисочках, клей для педагога.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По замыслу. Совершенствовать умения и навыки в свободном рисовании, экспериментировании с материалами, необходимыми для работы в нетрадиционных изобразительных техниках.</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Различные. Все имеющиеся в наличии.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Май</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«Веселая полянка». Упражнять в технике печатания ладошкой. Закрепить умение заполнять отпечатками всю поверхность листа, дополнять рисунок одуванчиками желтого и белого цвета пальчиковым рисованием. Развивать </w:t>
      </w:r>
      <w:proofErr w:type="spellStart"/>
      <w:r w:rsidRPr="00C37FD1">
        <w:rPr>
          <w:rFonts w:ascii="Times New Roman" w:eastAsia="Times New Roman" w:hAnsi="Times New Roman" w:cs="Times New Roman"/>
          <w:color w:val="111111"/>
          <w:sz w:val="28"/>
          <w:szCs w:val="28"/>
          <w:lang w:eastAsia="ru-RU"/>
        </w:rPr>
        <w:t>цветовосприятие</w:t>
      </w:r>
      <w:proofErr w:type="spellEnd"/>
      <w:r w:rsidRPr="00C37FD1">
        <w:rPr>
          <w:rFonts w:ascii="Times New Roman" w:eastAsia="Times New Roman" w:hAnsi="Times New Roman" w:cs="Times New Roman"/>
          <w:color w:val="111111"/>
          <w:sz w:val="28"/>
          <w:szCs w:val="28"/>
          <w:lang w:eastAsia="ru-RU"/>
        </w:rPr>
        <w:t xml:space="preserve">, творчество. Рисование ладошкой, пальчиками. </w:t>
      </w:r>
      <w:proofErr w:type="gramStart"/>
      <w:r w:rsidRPr="00C37FD1">
        <w:rPr>
          <w:rFonts w:ascii="Times New Roman" w:eastAsia="Times New Roman" w:hAnsi="Times New Roman" w:cs="Times New Roman"/>
          <w:color w:val="111111"/>
          <w:sz w:val="28"/>
          <w:szCs w:val="28"/>
          <w:lang w:eastAsia="ru-RU"/>
        </w:rPr>
        <w:t>Ватманский лист, темно- и светло-зеленая гуашь (можно налить в блюдце, гуашь желтого, белого цвета, кисти, салфетки.</w:t>
      </w:r>
      <w:proofErr w:type="gramEnd"/>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«Весеннее солнышко». Закрепить умение рисовать в технике печатания ладошкой, навыки коллективной деятельности. </w:t>
      </w:r>
      <w:proofErr w:type="gramStart"/>
      <w:r w:rsidRPr="00C37FD1">
        <w:rPr>
          <w:rFonts w:ascii="Times New Roman" w:eastAsia="Times New Roman" w:hAnsi="Times New Roman" w:cs="Times New Roman"/>
          <w:color w:val="111111"/>
          <w:sz w:val="28"/>
          <w:szCs w:val="28"/>
          <w:lang w:eastAsia="ru-RU"/>
        </w:rPr>
        <w:t>Учить смешивать разные краски (желтую, красную, оранжевую, кистью прямо на ладошке.</w:t>
      </w:r>
      <w:proofErr w:type="gramEnd"/>
      <w:r w:rsidRPr="00C37FD1">
        <w:rPr>
          <w:rFonts w:ascii="Times New Roman" w:eastAsia="Times New Roman" w:hAnsi="Times New Roman" w:cs="Times New Roman"/>
          <w:color w:val="111111"/>
          <w:sz w:val="28"/>
          <w:szCs w:val="28"/>
          <w:lang w:eastAsia="ru-RU"/>
        </w:rPr>
        <w:t xml:space="preserve"> Рисование ладошками, пальчиками. Ватманский лист бледно-голубого цвета, гуашь, кисть, иллюстрации.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«Бабочки». Закрепить умение рисовать в технике печатания ладошкой. Закреплять умение создавать композицию, дорисовывать травку пальчиками. Развивать чувство цвета, творчество, аккуратность в выполнении работы. Рисование ладошкой, пальчиками. Лист формата А</w:t>
      </w:r>
      <w:proofErr w:type="gramStart"/>
      <w:r w:rsidRPr="00C37FD1">
        <w:rPr>
          <w:rFonts w:ascii="Times New Roman" w:eastAsia="Times New Roman" w:hAnsi="Times New Roman" w:cs="Times New Roman"/>
          <w:color w:val="111111"/>
          <w:sz w:val="28"/>
          <w:szCs w:val="28"/>
          <w:lang w:eastAsia="ru-RU"/>
        </w:rPr>
        <w:t>4</w:t>
      </w:r>
      <w:proofErr w:type="gramEnd"/>
      <w:r w:rsidRPr="00C37FD1">
        <w:rPr>
          <w:rFonts w:ascii="Times New Roman" w:eastAsia="Times New Roman" w:hAnsi="Times New Roman" w:cs="Times New Roman"/>
          <w:color w:val="111111"/>
          <w:sz w:val="28"/>
          <w:szCs w:val="28"/>
          <w:lang w:eastAsia="ru-RU"/>
        </w:rPr>
        <w:t xml:space="preserve"> тонированный зеленым цветом, кисть, гуашь, салфетки.</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По замыслу. Совершенствовать умения и навыки в свободном рисовании, экспериментировании с материалами, необходимыми для работы в нетрадиционных изобразительных техниках. Различные.</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Все имеющиеся в наличии.</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lastRenderedPageBreak/>
        <w:t>Заключение</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Проект «Волшебные краски» направлен на развитие творческого воображения у детей младшего дошкольного возраста посредством использования нетрадиционных техник рисования.</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Изобразительная деятельность является едва ли не самым интересным видом деятельности дошкольников. Она позволяет ребенку выразить в своих рисунках свое впечатление об окружающем его мире. Вместе с тем, изобразительная деятельность имеет неоценимое значение для всестороннего развития детей, раскрытия и обогащения его творческих способностей. 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Важное условие развития ребенка - оригинальное задание, сама формулировка которого становится стимулом к творчеству.</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Детей очень привлекают нетрадиционные материалы, чем разнообразнее художественные материалы, тем интереснее с ними работать</w:t>
      </w:r>
      <w:proofErr w:type="gramStart"/>
      <w:r w:rsidRPr="00C37FD1">
        <w:rPr>
          <w:rFonts w:ascii="Times New Roman" w:eastAsia="Times New Roman" w:hAnsi="Times New Roman" w:cs="Times New Roman"/>
          <w:color w:val="111111"/>
          <w:sz w:val="28"/>
          <w:szCs w:val="28"/>
          <w:lang w:eastAsia="ru-RU"/>
        </w:rPr>
        <w:t>… П</w:t>
      </w:r>
      <w:proofErr w:type="gramEnd"/>
      <w:r w:rsidRPr="00C37FD1">
        <w:rPr>
          <w:rFonts w:ascii="Times New Roman" w:eastAsia="Times New Roman" w:hAnsi="Times New Roman" w:cs="Times New Roman"/>
          <w:color w:val="111111"/>
          <w:sz w:val="28"/>
          <w:szCs w:val="28"/>
          <w:lang w:eastAsia="ru-RU"/>
        </w:rPr>
        <w:t>оэтому ознакомление дошкольников с нетрадиционными техниками рисования позволяет не просто повысить интерес детей к изобразительной деятельности, но и способствует развитию творческого воображения.</w:t>
      </w:r>
    </w:p>
    <w:p w:rsidR="00917973"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В настоящее время ребята владеют многими нетрадиционными техниками: рисование пальчиками, рисование ладошками, оттиски пробкой, печатками из овощей и другими. Малышам очень нравится разнообразие техник, детские работы стали более интересными, разнообразными.</w:t>
      </w:r>
    </w:p>
    <w:p w:rsidR="00C37FD1" w:rsidRDefault="00C37FD1"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37FD1" w:rsidRDefault="00C37FD1"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37FD1" w:rsidRDefault="00C37FD1"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37FD1" w:rsidRDefault="00C37FD1"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37FD1" w:rsidRDefault="00C37FD1"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37FD1" w:rsidRDefault="00C37FD1"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37FD1" w:rsidRDefault="00C37FD1"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37FD1" w:rsidRDefault="00C37FD1"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43FE6" w:rsidRDefault="00C43FE6"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43FE6" w:rsidRDefault="00C43FE6"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43FE6" w:rsidRDefault="00C43FE6"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C43FE6" w:rsidRPr="00C37FD1" w:rsidRDefault="00C43FE6"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b/>
          <w:bCs/>
          <w:color w:val="111111"/>
          <w:sz w:val="28"/>
          <w:szCs w:val="28"/>
          <w:bdr w:val="none" w:sz="0" w:space="0" w:color="auto" w:frame="1"/>
          <w:lang w:eastAsia="ru-RU"/>
        </w:rPr>
        <w:lastRenderedPageBreak/>
        <w:t>Используемая литература</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1. Давыдова Г. Н. Нетрадиционные техники рисования в детском саду. Часть I, II – М.</w:t>
      </w:r>
      <w:proofErr w:type="gramStart"/>
      <w:r w:rsidRPr="00C37FD1">
        <w:rPr>
          <w:rFonts w:ascii="Times New Roman" w:eastAsia="Times New Roman" w:hAnsi="Times New Roman" w:cs="Times New Roman"/>
          <w:color w:val="111111"/>
          <w:sz w:val="28"/>
          <w:szCs w:val="28"/>
          <w:lang w:eastAsia="ru-RU"/>
        </w:rPr>
        <w:t xml:space="preserve"> ;</w:t>
      </w:r>
      <w:proofErr w:type="gramEnd"/>
      <w:r w:rsidRPr="00C37FD1">
        <w:rPr>
          <w:rFonts w:ascii="Times New Roman" w:eastAsia="Times New Roman" w:hAnsi="Times New Roman" w:cs="Times New Roman"/>
          <w:color w:val="111111"/>
          <w:sz w:val="28"/>
          <w:szCs w:val="28"/>
          <w:lang w:eastAsia="ru-RU"/>
        </w:rPr>
        <w:t xml:space="preserve"> «Издательство Скрипторий 2003», 2007г.</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2. </w:t>
      </w:r>
      <w:proofErr w:type="spellStart"/>
      <w:r w:rsidRPr="00C37FD1">
        <w:rPr>
          <w:rFonts w:ascii="Times New Roman" w:eastAsia="Times New Roman" w:hAnsi="Times New Roman" w:cs="Times New Roman"/>
          <w:color w:val="111111"/>
          <w:sz w:val="28"/>
          <w:szCs w:val="28"/>
          <w:lang w:eastAsia="ru-RU"/>
        </w:rPr>
        <w:t>Дьченко</w:t>
      </w:r>
      <w:proofErr w:type="spellEnd"/>
      <w:r w:rsidRPr="00C37FD1">
        <w:rPr>
          <w:rFonts w:ascii="Times New Roman" w:eastAsia="Times New Roman" w:hAnsi="Times New Roman" w:cs="Times New Roman"/>
          <w:color w:val="111111"/>
          <w:sz w:val="28"/>
          <w:szCs w:val="28"/>
          <w:lang w:eastAsia="ru-RU"/>
        </w:rPr>
        <w:t xml:space="preserve"> О. М. Развитие воображения дошкольника. Методическое пособие для воспитателей и родителей. – М.</w:t>
      </w:r>
      <w:proofErr w:type="gramStart"/>
      <w:r w:rsidRPr="00C37FD1">
        <w:rPr>
          <w:rFonts w:ascii="Times New Roman" w:eastAsia="Times New Roman" w:hAnsi="Times New Roman" w:cs="Times New Roman"/>
          <w:color w:val="111111"/>
          <w:sz w:val="28"/>
          <w:szCs w:val="28"/>
          <w:lang w:eastAsia="ru-RU"/>
        </w:rPr>
        <w:t xml:space="preserve"> ;</w:t>
      </w:r>
      <w:proofErr w:type="gramEnd"/>
      <w:r w:rsidRPr="00C37FD1">
        <w:rPr>
          <w:rFonts w:ascii="Times New Roman" w:eastAsia="Times New Roman" w:hAnsi="Times New Roman" w:cs="Times New Roman"/>
          <w:color w:val="111111"/>
          <w:sz w:val="28"/>
          <w:szCs w:val="28"/>
          <w:lang w:eastAsia="ru-RU"/>
        </w:rPr>
        <w:t xml:space="preserve"> Мозаика-Синтез, 2008г.</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3. Комарова Т. С. Обучение дошкольников технике рисования. – М.</w:t>
      </w:r>
      <w:proofErr w:type="gramStart"/>
      <w:r w:rsidRPr="00C37FD1">
        <w:rPr>
          <w:rFonts w:ascii="Times New Roman" w:eastAsia="Times New Roman" w:hAnsi="Times New Roman" w:cs="Times New Roman"/>
          <w:color w:val="111111"/>
          <w:sz w:val="28"/>
          <w:szCs w:val="28"/>
          <w:lang w:eastAsia="ru-RU"/>
        </w:rPr>
        <w:t xml:space="preserve"> ;</w:t>
      </w:r>
      <w:proofErr w:type="gramEnd"/>
      <w:r w:rsidRPr="00C37FD1">
        <w:rPr>
          <w:rFonts w:ascii="Times New Roman" w:eastAsia="Times New Roman" w:hAnsi="Times New Roman" w:cs="Times New Roman"/>
          <w:color w:val="111111"/>
          <w:sz w:val="28"/>
          <w:szCs w:val="28"/>
          <w:lang w:eastAsia="ru-RU"/>
        </w:rPr>
        <w:t xml:space="preserve"> Педагогическое общество России, 2005г.</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4. Никитина А. В. Нетрадиционные техники рисования в детском саду. Планирование, конспекты занятий: Пособие для воспитателей и заинтересованных родителей. – СПб</w:t>
      </w:r>
      <w:proofErr w:type="gramStart"/>
      <w:r w:rsidRPr="00C37FD1">
        <w:rPr>
          <w:rFonts w:ascii="Times New Roman" w:eastAsia="Times New Roman" w:hAnsi="Times New Roman" w:cs="Times New Roman"/>
          <w:color w:val="111111"/>
          <w:sz w:val="28"/>
          <w:szCs w:val="28"/>
          <w:lang w:eastAsia="ru-RU"/>
        </w:rPr>
        <w:t xml:space="preserve">. ; </w:t>
      </w:r>
      <w:proofErr w:type="gramEnd"/>
      <w:r w:rsidRPr="00C37FD1">
        <w:rPr>
          <w:rFonts w:ascii="Times New Roman" w:eastAsia="Times New Roman" w:hAnsi="Times New Roman" w:cs="Times New Roman"/>
          <w:color w:val="111111"/>
          <w:sz w:val="28"/>
          <w:szCs w:val="28"/>
          <w:lang w:eastAsia="ru-RU"/>
        </w:rPr>
        <w:t>КАРО, 2008г.</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5. Рисование с детьми дошкольного возраста: Нетрадиционные техники, планирование, конспекты занятий</w:t>
      </w:r>
      <w:proofErr w:type="gramStart"/>
      <w:r w:rsidRPr="00C37FD1">
        <w:rPr>
          <w:rFonts w:ascii="Times New Roman" w:eastAsia="Times New Roman" w:hAnsi="Times New Roman" w:cs="Times New Roman"/>
          <w:color w:val="111111"/>
          <w:sz w:val="28"/>
          <w:szCs w:val="28"/>
          <w:lang w:eastAsia="ru-RU"/>
        </w:rPr>
        <w:t xml:space="preserve"> / П</w:t>
      </w:r>
      <w:proofErr w:type="gramEnd"/>
      <w:r w:rsidRPr="00C37FD1">
        <w:rPr>
          <w:rFonts w:ascii="Times New Roman" w:eastAsia="Times New Roman" w:hAnsi="Times New Roman" w:cs="Times New Roman"/>
          <w:color w:val="111111"/>
          <w:sz w:val="28"/>
          <w:szCs w:val="28"/>
          <w:lang w:eastAsia="ru-RU"/>
        </w:rPr>
        <w:t>од ред. Р. Г. Казаковой. – М.</w:t>
      </w:r>
      <w:proofErr w:type="gramStart"/>
      <w:r w:rsidRPr="00C37FD1">
        <w:rPr>
          <w:rFonts w:ascii="Times New Roman" w:eastAsia="Times New Roman" w:hAnsi="Times New Roman" w:cs="Times New Roman"/>
          <w:color w:val="111111"/>
          <w:sz w:val="28"/>
          <w:szCs w:val="28"/>
          <w:lang w:eastAsia="ru-RU"/>
        </w:rPr>
        <w:t xml:space="preserve"> :</w:t>
      </w:r>
      <w:proofErr w:type="gramEnd"/>
      <w:r w:rsidRPr="00C37FD1">
        <w:rPr>
          <w:rFonts w:ascii="Times New Roman" w:eastAsia="Times New Roman" w:hAnsi="Times New Roman" w:cs="Times New Roman"/>
          <w:color w:val="111111"/>
          <w:sz w:val="28"/>
          <w:szCs w:val="28"/>
          <w:lang w:eastAsia="ru-RU"/>
        </w:rPr>
        <w:t xml:space="preserve"> ТЦ Сфера, 2005.</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6. </w:t>
      </w:r>
      <w:proofErr w:type="spellStart"/>
      <w:r w:rsidRPr="00C37FD1">
        <w:rPr>
          <w:rFonts w:ascii="Times New Roman" w:eastAsia="Times New Roman" w:hAnsi="Times New Roman" w:cs="Times New Roman"/>
          <w:color w:val="111111"/>
          <w:sz w:val="28"/>
          <w:szCs w:val="28"/>
          <w:lang w:eastAsia="ru-RU"/>
        </w:rPr>
        <w:t>Эйнон</w:t>
      </w:r>
      <w:proofErr w:type="spellEnd"/>
      <w:r w:rsidRPr="00C37FD1">
        <w:rPr>
          <w:rFonts w:ascii="Times New Roman" w:eastAsia="Times New Roman" w:hAnsi="Times New Roman" w:cs="Times New Roman"/>
          <w:color w:val="111111"/>
          <w:sz w:val="28"/>
          <w:szCs w:val="28"/>
          <w:lang w:eastAsia="ru-RU"/>
        </w:rPr>
        <w:t xml:space="preserve"> Д. Творческая игра: от рождения до 10 лет. – М., 1995г.</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7. </w:t>
      </w:r>
      <w:proofErr w:type="spellStart"/>
      <w:r w:rsidRPr="00C37FD1">
        <w:rPr>
          <w:rFonts w:ascii="Times New Roman" w:eastAsia="Times New Roman" w:hAnsi="Times New Roman" w:cs="Times New Roman"/>
          <w:color w:val="111111"/>
          <w:sz w:val="28"/>
          <w:szCs w:val="28"/>
          <w:lang w:eastAsia="ru-RU"/>
        </w:rPr>
        <w:t>Колдина</w:t>
      </w:r>
      <w:proofErr w:type="spellEnd"/>
      <w:r w:rsidRPr="00C37FD1">
        <w:rPr>
          <w:rFonts w:ascii="Times New Roman" w:eastAsia="Times New Roman" w:hAnsi="Times New Roman" w:cs="Times New Roman"/>
          <w:color w:val="111111"/>
          <w:sz w:val="28"/>
          <w:szCs w:val="28"/>
          <w:lang w:eastAsia="ru-RU"/>
        </w:rPr>
        <w:t xml:space="preserve"> Д. Н. Игровые занятия с детьми 3 – 4 лет. – М., 2010.</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8. Рисование с детьми дошкольного возраста: нетрадиционные техники, планирование, конспекты занятий</w:t>
      </w:r>
      <w:proofErr w:type="gramStart"/>
      <w:r w:rsidRPr="00C37FD1">
        <w:rPr>
          <w:rFonts w:ascii="Times New Roman" w:eastAsia="Times New Roman" w:hAnsi="Times New Roman" w:cs="Times New Roman"/>
          <w:color w:val="111111"/>
          <w:sz w:val="28"/>
          <w:szCs w:val="28"/>
          <w:lang w:eastAsia="ru-RU"/>
        </w:rPr>
        <w:t xml:space="preserve"> / П</w:t>
      </w:r>
      <w:proofErr w:type="gramEnd"/>
      <w:r w:rsidRPr="00C37FD1">
        <w:rPr>
          <w:rFonts w:ascii="Times New Roman" w:eastAsia="Times New Roman" w:hAnsi="Times New Roman" w:cs="Times New Roman"/>
          <w:color w:val="111111"/>
          <w:sz w:val="28"/>
          <w:szCs w:val="28"/>
          <w:lang w:eastAsia="ru-RU"/>
        </w:rPr>
        <w:t>од ред. Р. Г. Казаковой. – М., 2007.</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9. Белкина В. Н. и др. Дошкольник: обучение и развитие. – Ярославль, 1998.</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10. </w:t>
      </w:r>
      <w:proofErr w:type="spellStart"/>
      <w:r w:rsidRPr="00C37FD1">
        <w:rPr>
          <w:rFonts w:ascii="Times New Roman" w:eastAsia="Times New Roman" w:hAnsi="Times New Roman" w:cs="Times New Roman"/>
          <w:color w:val="111111"/>
          <w:sz w:val="28"/>
          <w:szCs w:val="28"/>
          <w:lang w:eastAsia="ru-RU"/>
        </w:rPr>
        <w:t>Янушко</w:t>
      </w:r>
      <w:proofErr w:type="spellEnd"/>
      <w:r w:rsidRPr="00C37FD1">
        <w:rPr>
          <w:rFonts w:ascii="Times New Roman" w:eastAsia="Times New Roman" w:hAnsi="Times New Roman" w:cs="Times New Roman"/>
          <w:color w:val="111111"/>
          <w:sz w:val="28"/>
          <w:szCs w:val="28"/>
          <w:lang w:eastAsia="ru-RU"/>
        </w:rPr>
        <w:t xml:space="preserve"> Е. А. Рисование с детьми раннего возраста. – М., 2010.</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11. Лыкова И. А. Изобразительная деятельность в детском саду. Младшая группа. – М., 2010.</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12. </w:t>
      </w:r>
      <w:proofErr w:type="spellStart"/>
      <w:r w:rsidRPr="00C37FD1">
        <w:rPr>
          <w:rFonts w:ascii="Times New Roman" w:eastAsia="Times New Roman" w:hAnsi="Times New Roman" w:cs="Times New Roman"/>
          <w:color w:val="111111"/>
          <w:sz w:val="28"/>
          <w:szCs w:val="28"/>
          <w:lang w:eastAsia="ru-RU"/>
        </w:rPr>
        <w:t>Акуненок</w:t>
      </w:r>
      <w:proofErr w:type="spellEnd"/>
      <w:r w:rsidRPr="00C37FD1">
        <w:rPr>
          <w:rFonts w:ascii="Times New Roman" w:eastAsia="Times New Roman" w:hAnsi="Times New Roman" w:cs="Times New Roman"/>
          <w:color w:val="111111"/>
          <w:sz w:val="28"/>
          <w:szCs w:val="28"/>
          <w:lang w:eastAsia="ru-RU"/>
        </w:rPr>
        <w:t xml:space="preserve"> Т. С. Использование в ДОУ приемов нетрадиционного рисования // Дошкольное образование. – 2010. - №18</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13. </w:t>
      </w:r>
      <w:proofErr w:type="spellStart"/>
      <w:r w:rsidRPr="00C37FD1">
        <w:rPr>
          <w:rFonts w:ascii="Times New Roman" w:eastAsia="Times New Roman" w:hAnsi="Times New Roman" w:cs="Times New Roman"/>
          <w:color w:val="111111"/>
          <w:sz w:val="28"/>
          <w:szCs w:val="28"/>
          <w:lang w:eastAsia="ru-RU"/>
        </w:rPr>
        <w:t>Шклярова</w:t>
      </w:r>
      <w:proofErr w:type="spellEnd"/>
      <w:r w:rsidRPr="00C37FD1">
        <w:rPr>
          <w:rFonts w:ascii="Times New Roman" w:eastAsia="Times New Roman" w:hAnsi="Times New Roman" w:cs="Times New Roman"/>
          <w:color w:val="111111"/>
          <w:sz w:val="28"/>
          <w:szCs w:val="28"/>
          <w:lang w:eastAsia="ru-RU"/>
        </w:rPr>
        <w:t xml:space="preserve"> О. В. Рисуйте в нетрадиционной форме // Дошкольное воспитание. – 1995. - №11</w:t>
      </w:r>
    </w:p>
    <w:p w:rsidR="00917973" w:rsidRPr="00C37FD1" w:rsidRDefault="00917973" w:rsidP="00C43FE6">
      <w:pPr>
        <w:spacing w:before="225" w:after="225"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 xml:space="preserve">14. </w:t>
      </w:r>
      <w:proofErr w:type="spellStart"/>
      <w:r w:rsidRPr="00C37FD1">
        <w:rPr>
          <w:rFonts w:ascii="Times New Roman" w:eastAsia="Times New Roman" w:hAnsi="Times New Roman" w:cs="Times New Roman"/>
          <w:color w:val="111111"/>
          <w:sz w:val="28"/>
          <w:szCs w:val="28"/>
          <w:lang w:eastAsia="ru-RU"/>
        </w:rPr>
        <w:t>Юркова</w:t>
      </w:r>
      <w:proofErr w:type="spellEnd"/>
      <w:r w:rsidRPr="00C37FD1">
        <w:rPr>
          <w:rFonts w:ascii="Times New Roman" w:eastAsia="Times New Roman" w:hAnsi="Times New Roman" w:cs="Times New Roman"/>
          <w:color w:val="111111"/>
          <w:sz w:val="28"/>
          <w:szCs w:val="28"/>
          <w:lang w:eastAsia="ru-RU"/>
        </w:rPr>
        <w:t xml:space="preserve"> Н. Рисование мыльной пеной, </w:t>
      </w:r>
      <w:proofErr w:type="gramStart"/>
      <w:r w:rsidRPr="00C37FD1">
        <w:rPr>
          <w:rFonts w:ascii="Times New Roman" w:eastAsia="Times New Roman" w:hAnsi="Times New Roman" w:cs="Times New Roman"/>
          <w:color w:val="111111"/>
          <w:sz w:val="28"/>
          <w:szCs w:val="28"/>
          <w:lang w:eastAsia="ru-RU"/>
        </w:rPr>
        <w:t>крашенными</w:t>
      </w:r>
      <w:proofErr w:type="gramEnd"/>
      <w:r w:rsidRPr="00C37FD1">
        <w:rPr>
          <w:rFonts w:ascii="Times New Roman" w:eastAsia="Times New Roman" w:hAnsi="Times New Roman" w:cs="Times New Roman"/>
          <w:color w:val="111111"/>
          <w:sz w:val="28"/>
          <w:szCs w:val="28"/>
          <w:lang w:eastAsia="ru-RU"/>
        </w:rPr>
        <w:t xml:space="preserve"> опилками, на самоклеющейся пленке // Обруч. – 1999. - №2</w:t>
      </w:r>
    </w:p>
    <w:p w:rsidR="00917973" w:rsidRPr="00C37FD1" w:rsidRDefault="00917973" w:rsidP="00C43FE6">
      <w:pPr>
        <w:spacing w:after="0" w:line="240" w:lineRule="auto"/>
        <w:ind w:firstLine="360"/>
        <w:jc w:val="both"/>
        <w:rPr>
          <w:rFonts w:ascii="Times New Roman" w:eastAsia="Times New Roman" w:hAnsi="Times New Roman" w:cs="Times New Roman"/>
          <w:color w:val="111111"/>
          <w:sz w:val="28"/>
          <w:szCs w:val="28"/>
          <w:lang w:eastAsia="ru-RU"/>
        </w:rPr>
      </w:pPr>
      <w:r w:rsidRPr="00C37FD1">
        <w:rPr>
          <w:rFonts w:ascii="Times New Roman" w:eastAsia="Times New Roman" w:hAnsi="Times New Roman" w:cs="Times New Roman"/>
          <w:color w:val="111111"/>
          <w:sz w:val="28"/>
          <w:szCs w:val="28"/>
          <w:lang w:eastAsia="ru-RU"/>
        </w:rPr>
        <w:t>15. Лебедева Е. Н. Использование нетрадиционных техник [Электронный ресурс]: </w:t>
      </w:r>
      <w:r w:rsidRPr="00C37FD1">
        <w:rPr>
          <w:rFonts w:ascii="Times New Roman" w:eastAsia="Times New Roman" w:hAnsi="Times New Roman" w:cs="Times New Roman"/>
          <w:color w:val="111111"/>
          <w:sz w:val="28"/>
          <w:szCs w:val="28"/>
          <w:bdr w:val="none" w:sz="0" w:space="0" w:color="auto" w:frame="1"/>
          <w:lang w:eastAsia="ru-RU"/>
        </w:rPr>
        <w:t>http://www.pedlib.ru/Books/6/0297/6_0297-32.shtml</w:t>
      </w:r>
    </w:p>
    <w:p w:rsidR="009F23A8" w:rsidRPr="00C37FD1" w:rsidRDefault="009F23A8" w:rsidP="00C43FE6">
      <w:pPr>
        <w:jc w:val="both"/>
        <w:rPr>
          <w:rFonts w:ascii="Times New Roman" w:hAnsi="Times New Roman" w:cs="Times New Roman"/>
          <w:color w:val="FF0000"/>
          <w:sz w:val="28"/>
          <w:szCs w:val="28"/>
        </w:rPr>
      </w:pPr>
    </w:p>
    <w:sectPr w:rsidR="009F23A8" w:rsidRPr="00C37FD1" w:rsidSect="00F826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6D21"/>
    <w:multiLevelType w:val="multilevel"/>
    <w:tmpl w:val="B04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5C72"/>
    <w:rsid w:val="003D1858"/>
    <w:rsid w:val="00917973"/>
    <w:rsid w:val="009F23A8"/>
    <w:rsid w:val="00C37FD1"/>
    <w:rsid w:val="00C43FE6"/>
    <w:rsid w:val="00F82617"/>
    <w:rsid w:val="00FB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7973"/>
    <w:rPr>
      <w:b/>
      <w:bCs/>
    </w:rPr>
  </w:style>
  <w:style w:type="paragraph" w:styleId="a5">
    <w:name w:val="Balloon Text"/>
    <w:basedOn w:val="a"/>
    <w:link w:val="a6"/>
    <w:uiPriority w:val="99"/>
    <w:semiHidden/>
    <w:unhideWhenUsed/>
    <w:rsid w:val="00C37F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7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7973"/>
    <w:rPr>
      <w:b/>
      <w:bCs/>
    </w:rPr>
  </w:style>
  <w:style w:type="paragraph" w:styleId="a5">
    <w:name w:val="Balloon Text"/>
    <w:basedOn w:val="a"/>
    <w:link w:val="a6"/>
    <w:uiPriority w:val="99"/>
    <w:semiHidden/>
    <w:unhideWhenUsed/>
    <w:rsid w:val="00C37F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7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242455">
      <w:bodyDiv w:val="1"/>
      <w:marLeft w:val="0"/>
      <w:marRight w:val="0"/>
      <w:marTop w:val="0"/>
      <w:marBottom w:val="0"/>
      <w:divBdr>
        <w:top w:val="none" w:sz="0" w:space="0" w:color="auto"/>
        <w:left w:val="none" w:sz="0" w:space="0" w:color="auto"/>
        <w:bottom w:val="none" w:sz="0" w:space="0" w:color="auto"/>
        <w:right w:val="none" w:sz="0" w:space="0" w:color="auto"/>
      </w:divBdr>
      <w:divsChild>
        <w:div w:id="1600408021">
          <w:marLeft w:val="0"/>
          <w:marRight w:val="0"/>
          <w:marTop w:val="0"/>
          <w:marBottom w:val="0"/>
          <w:divBdr>
            <w:top w:val="none" w:sz="0" w:space="0" w:color="auto"/>
            <w:left w:val="none" w:sz="0" w:space="0" w:color="auto"/>
            <w:bottom w:val="none" w:sz="0" w:space="0" w:color="auto"/>
            <w:right w:val="none" w:sz="0" w:space="0" w:color="auto"/>
          </w:divBdr>
          <w:divsChild>
            <w:div w:id="16297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netradicionnye-tehniki-proekty" TargetMode="External"/><Relationship Id="rId3" Type="http://schemas.openxmlformats.org/officeDocument/2006/relationships/settings" Target="settings.xml"/><Relationship Id="rId7" Type="http://schemas.openxmlformats.org/officeDocument/2006/relationships/hyperlink" Target="https://www.maam.ru/obrazovanie/netradicionnye-tehniki-ris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isovanie"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3403</Words>
  <Characters>19402</Characters>
  <Application>Microsoft Office Word</Application>
  <DocSecurity>0</DocSecurity>
  <Lines>161</Lines>
  <Paragraphs>45</Paragraphs>
  <ScaleCrop>false</ScaleCrop>
  <Company/>
  <LinksUpToDate>false</LinksUpToDate>
  <CharactersWithSpaces>22760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2024-09-04T11:31:00Z</dcterms:created>
  <dcterms:modified xsi:type="dcterms:W3CDTF">2025-05-27T09:31:00Z</dcterms:modified>
</cp:coreProperties>
</file>